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912" w:rsidRDefault="00B558E8" w:rsidP="008045DD">
      <w:pPr>
        <w:pStyle w:val="Subttulo"/>
        <w:ind w:right="-603"/>
        <w:rPr>
          <w:rFonts w:ascii="Times New Roman" w:hAnsi="Times New Roman"/>
          <w:b/>
          <w:i/>
          <w:color w:val="17365D"/>
          <w:sz w:val="32"/>
          <w:szCs w:val="32"/>
          <w:u w:val="single"/>
        </w:rPr>
      </w:pPr>
      <w:r>
        <w:rPr>
          <w:rFonts w:ascii="Times New Roman" w:hAnsi="Times New Roman"/>
          <w:b/>
          <w:i/>
          <w:noProof/>
          <w:color w:val="17365D"/>
          <w:sz w:val="32"/>
          <w:szCs w:val="32"/>
          <w:u w:val="single"/>
          <w:lang w:val="es-CL" w:eastAsia="es-CL"/>
        </w:rPr>
      </w:r>
      <w:r w:rsidRPr="00B558E8">
        <w:rPr>
          <w:rFonts w:ascii="Times New Roman" w:hAnsi="Times New Roman"/>
          <w:b/>
          <w:i/>
          <w:noProof/>
          <w:color w:val="17365D"/>
          <w:sz w:val="32"/>
          <w:szCs w:val="32"/>
          <w:u w:val="single"/>
          <w:lang w:val="es-CL"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alt="Descripción: Descripción: Cuadro de texto: MORENO AGUILERA, REINEL SEGUNDO&#10;" style="width:501.25pt;height:67.7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eFdnwIAAC4FAAAOAAAAZHJzL2Uyb0RvYy54bWysVG1uEzEQ/Y/EHSwj8Qu6Sdq06dJNFZK0&#10;qpQmqB8HcGxv1sJrG9vJbrgWR+BijO1tiEBCApEfG8/YfvNm3oyvrttaoh23TmhV4P5JDyOuqGZC&#10;bQr8/HTzfoSR80QxIrXiBd5zh6/Hr19dNSbnA11pybhFAKJc3pgCV96bPMscrXhN3Ik2XMFmqW1N&#10;PJh2kzFLGkCvZTbo9c6zRltmrKbcOfDO0iYeR/yy5NSvytJxj2SBgZuPXxu/6/DNxlck31hiKkE7&#10;GuQfWNREKAh6gJoRT9DWit+gakGtdrr0J1TXmS5LQXnMAbLp937J5rEihsdcoDjOHMrk/h8sXe4+&#10;WSQYaIeRIjVI9MRbjz7qFg0wYtxRqNYs/AlDxfdvKkfTLWFWwx7ycFTn6H71MF+u0OT2+W4xf5i8&#10;Qw/zu+V8gR7nt8/L2ertm3byIVS6MS6HgI8GQvoWQoSooWrOLDT97JDS04qoDZ9Yq5uKEwaZ9sPN&#10;7OhqwnEBZN3cawaUydbrCNSWtg6AUFgE6KD4/qBySIuC8/z0fDi6GGJEYW80vLy4jG2QkfzltrHO&#10;33Jdo7AosIUuiuhkt3A+sCH5y5HIXkvBboSU0Qidy6fSoh2BnltvUoZyWwPV5Ov3wi+1HvihQZO/&#10;cxFpKpI80OHpIESMIxGAY3x3HFMq1BT4dATAkFVtQE22lqmyx+cOEAndt3/J7c8sauFhlKWooaqB&#10;d5dOkHGuWBw0T4RMa4CSqtM1SJlE9e267fpkrdkeFLY6jSw8MbCotP2KUQPjWmD3ZUssx0jeKeiS&#10;y/7ZWZjvaJwNLwZg2OOd9fEOURSgCky9xSgZU59eha2xYlNBrFQbpSfQW6WIsocmTLw65jCUUY3u&#10;AQlTf2zHUz+fufEPAAAA//8DAFBLAwQUAAYACAAAACEAom0Esd0AAAAGAQAADwAAAGRycy9kb3du&#10;cmV2LnhtbEyPwUrDQBCG74LvsIzgze7aWikxmyIFQQQPTUXwts1Ok9DsbNzdtjFP79RLvQwz/MM3&#10;3+TLwXXiiCG2njTcTxQIpMrblmoNH5uXuwWImAxZ03lCDT8YYVlcX+Ums/5EazyWqRYMoZgZDU1K&#10;fSZlrBp0Jk58j8TZzgdnEo+hljaYE8NdJ6dKPUpnWuILjelx1WC1Lw+OKZvXr/ewHlffu/2oFm8j&#10;faZypvXtzfD8BCLhkC7LcNZndSjYaesPZKPoNPAj6a+eM6WmcxBb7mbzB5BFLv/rF78AAAD//wMA&#10;UEsBAi0AFAAGAAgAAAAhALaDOJL+AAAA4QEAABMAAAAAAAAAAAAAAAAAAAAAAFtDb250ZW50X1R5&#10;cGVzXS54bWxQSwECLQAUAAYACAAAACEAOP0h/9YAAACUAQAACwAAAAAAAAAAAAAAAAAvAQAAX3Jl&#10;bHMvLnJlbHNQSwECLQAUAAYACAAAACEAs63hXZ8CAAAuBQAADgAAAAAAAAAAAAAAAAAuAgAAZHJz&#10;L2Uyb0RvYy54bWxQSwECLQAUAAYACAAAACEAom0Esd0AAAAGAQAADwAAAAAAAAAAAAAAAAD5BAAA&#10;ZHJzL2Rvd25yZXYueG1sUEsFBgAAAAAEAAQA8wAAAAMGAAAAAA==&#10;" fillcolor="white [3212]" strokecolor="black [3213]" strokeweight="3pt">
            <v:fill opacity="13107f"/>
            <v:stroke linestyle="thinThin"/>
            <v:textbox>
              <w:txbxContent>
                <w:p w:rsidR="00235912" w:rsidRPr="00235912" w:rsidRDefault="00F81951" w:rsidP="0032067C">
                  <w:pPr>
                    <w:jc w:val="center"/>
                    <w:rPr>
                      <w:b/>
                      <w:i/>
                      <w:color w:val="17365D"/>
                      <w:sz w:val="28"/>
                      <w:szCs w:val="28"/>
                      <w:lang w:val="es-ES"/>
                    </w:rPr>
                  </w:pPr>
                  <w:r>
                    <w:rPr>
                      <w:b/>
                      <w:i/>
                      <w:color w:val="17365D"/>
                      <w:sz w:val="28"/>
                      <w:szCs w:val="28"/>
                      <w:lang w:val="es-ES"/>
                    </w:rPr>
                    <w:t>LOPEZ HERNANDEZ, GUZMAN ANTONIO</w:t>
                  </w:r>
                </w:p>
                <w:p w:rsidR="00235912" w:rsidRPr="00235912" w:rsidRDefault="009276C6" w:rsidP="00235912">
                  <w:pPr>
                    <w:jc w:val="center"/>
                    <w:rPr>
                      <w:b/>
                      <w:i/>
                      <w:color w:val="17365D"/>
                      <w:sz w:val="28"/>
                      <w:szCs w:val="28"/>
                      <w:lang w:val="es-ES"/>
                    </w:rPr>
                  </w:pPr>
                  <w:r>
                    <w:rPr>
                      <w:b/>
                      <w:i/>
                      <w:color w:val="17365D"/>
                      <w:sz w:val="28"/>
                      <w:szCs w:val="28"/>
                      <w:lang w:val="es-ES"/>
                    </w:rPr>
                    <w:t>Americo Vespucio 4601, Macul</w:t>
                  </w:r>
                </w:p>
                <w:p w:rsidR="00235912" w:rsidRPr="00235912" w:rsidRDefault="009276C6" w:rsidP="00235912">
                  <w:pPr>
                    <w:jc w:val="center"/>
                    <w:rPr>
                      <w:b/>
                      <w:i/>
                      <w:color w:val="17365D"/>
                      <w:sz w:val="28"/>
                      <w:szCs w:val="28"/>
                      <w:lang w:val="es-ES"/>
                    </w:rPr>
                  </w:pPr>
                  <w:r>
                    <w:rPr>
                      <w:b/>
                      <w:i/>
                      <w:color w:val="17365D"/>
                      <w:sz w:val="28"/>
                      <w:szCs w:val="28"/>
                      <w:lang w:val="es-ES"/>
                    </w:rPr>
                    <w:t>Santiago- Macul</w:t>
                  </w:r>
                  <w:r w:rsidR="009F67C9">
                    <w:rPr>
                      <w:b/>
                      <w:i/>
                      <w:color w:val="17365D"/>
                      <w:sz w:val="28"/>
                      <w:szCs w:val="28"/>
                      <w:lang w:val="es-ES"/>
                    </w:rPr>
                    <w:t xml:space="preserve"> - Chile</w:t>
                  </w:r>
                </w:p>
              </w:txbxContent>
            </v:textbox>
            <w10:wrap type="none"/>
            <w10:anchorlock/>
          </v:shape>
        </w:pict>
      </w:r>
    </w:p>
    <w:p w:rsidR="00C033E7" w:rsidRPr="00D334E5" w:rsidRDefault="00C033E7" w:rsidP="008045DD">
      <w:pPr>
        <w:pStyle w:val="Subttulo"/>
        <w:ind w:right="-603"/>
        <w:rPr>
          <w:b/>
          <w:i/>
          <w:color w:val="333399"/>
          <w:sz w:val="32"/>
          <w:szCs w:val="32"/>
          <w:u w:val="single"/>
        </w:rPr>
      </w:pPr>
      <w:r w:rsidRPr="00D334E5">
        <w:rPr>
          <w:rFonts w:ascii="Times New Roman" w:hAnsi="Times New Roman"/>
          <w:b/>
          <w:i/>
          <w:color w:val="333399"/>
          <w:sz w:val="32"/>
          <w:szCs w:val="32"/>
          <w:u w:val="single"/>
        </w:rPr>
        <w:t>Resumen   Curricular</w:t>
      </w:r>
    </w:p>
    <w:p w:rsidR="00C033E7" w:rsidRPr="008045DD" w:rsidRDefault="00C033E7" w:rsidP="008045DD">
      <w:pPr>
        <w:pStyle w:val="Ttulo3"/>
        <w:tabs>
          <w:tab w:val="clear" w:pos="644"/>
          <w:tab w:val="left" w:pos="-180"/>
        </w:tabs>
        <w:ind w:left="0" w:right="-603" w:firstLine="0"/>
        <w:rPr>
          <w:rFonts w:ascii="Times New Roman" w:hAnsi="Times New Roman"/>
          <w:color w:val="333399"/>
          <w:sz w:val="22"/>
          <w:szCs w:val="22"/>
        </w:rPr>
      </w:pPr>
      <w:r w:rsidRPr="008045DD">
        <w:rPr>
          <w:rFonts w:ascii="Times New Roman" w:hAnsi="Times New Roman"/>
          <w:color w:val="333399"/>
          <w:sz w:val="22"/>
          <w:szCs w:val="22"/>
        </w:rPr>
        <w:t>DATOS PERSONALES</w:t>
      </w:r>
    </w:p>
    <w:tbl>
      <w:tblPr>
        <w:tblW w:w="95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40"/>
      </w:tblGrid>
      <w:tr w:rsidR="00487FA8">
        <w:trPr>
          <w:cantSplit/>
          <w:trHeight w:hRule="exact" w:val="2538"/>
        </w:trPr>
        <w:tc>
          <w:tcPr>
            <w:tcW w:w="9540" w:type="dxa"/>
            <w:vAlign w:val="center"/>
          </w:tcPr>
          <w:p w:rsidR="00487FA8" w:rsidRDefault="00487FA8" w:rsidP="008045DD">
            <w:pPr>
              <w:widowControl w:val="0"/>
              <w:tabs>
                <w:tab w:val="left" w:pos="180"/>
                <w:tab w:val="left" w:pos="540"/>
              </w:tabs>
              <w:snapToGrid w:val="0"/>
              <w:spacing w:line="340" w:lineRule="exact"/>
              <w:ind w:right="-603"/>
              <w:jc w:val="left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Lugar / Fecha de Nacimiento</w:t>
            </w:r>
            <w:r w:rsidR="00F81951">
              <w:rPr>
                <w:i/>
                <w:sz w:val="20"/>
              </w:rPr>
              <w:t>: Porlamar, Estado Nueva Esparta</w:t>
            </w:r>
            <w:r w:rsidR="00CE4B3F">
              <w:rPr>
                <w:i/>
                <w:sz w:val="20"/>
              </w:rPr>
              <w:t>,</w:t>
            </w:r>
            <w:r w:rsidR="00F81951">
              <w:rPr>
                <w:i/>
                <w:sz w:val="20"/>
              </w:rPr>
              <w:t xml:space="preserve"> Venezuela. 23 de Octubre de 1974</w:t>
            </w:r>
          </w:p>
          <w:p w:rsidR="009276C6" w:rsidRDefault="009276C6" w:rsidP="008045DD">
            <w:pPr>
              <w:widowControl w:val="0"/>
              <w:tabs>
                <w:tab w:val="left" w:pos="180"/>
                <w:tab w:val="left" w:pos="540"/>
              </w:tabs>
              <w:snapToGrid w:val="0"/>
              <w:spacing w:line="340" w:lineRule="exact"/>
              <w:ind w:right="-603"/>
              <w:jc w:val="left"/>
              <w:rPr>
                <w:i/>
                <w:sz w:val="20"/>
              </w:rPr>
            </w:pPr>
            <w:r w:rsidRPr="009276C6">
              <w:rPr>
                <w:b/>
                <w:i/>
                <w:sz w:val="20"/>
              </w:rPr>
              <w:t>Run:</w:t>
            </w:r>
            <w:r>
              <w:rPr>
                <w:i/>
                <w:sz w:val="20"/>
              </w:rPr>
              <w:t xml:space="preserve"> 26.541.647-0</w:t>
            </w:r>
          </w:p>
          <w:p w:rsidR="00487FA8" w:rsidRDefault="00487FA8" w:rsidP="008045DD">
            <w:pPr>
              <w:widowControl w:val="0"/>
              <w:tabs>
                <w:tab w:val="left" w:pos="-180"/>
                <w:tab w:val="left" w:pos="540"/>
              </w:tabs>
              <w:spacing w:line="340" w:lineRule="exact"/>
              <w:ind w:right="-603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Edad: </w:t>
            </w:r>
            <w:r w:rsidR="00A37439">
              <w:rPr>
                <w:i/>
                <w:sz w:val="20"/>
              </w:rPr>
              <w:t>45</w:t>
            </w:r>
            <w:r>
              <w:rPr>
                <w:i/>
                <w:sz w:val="20"/>
              </w:rPr>
              <w:t>Años</w:t>
            </w:r>
          </w:p>
          <w:p w:rsidR="00487FA8" w:rsidRDefault="00487FA8" w:rsidP="008045DD">
            <w:pPr>
              <w:widowControl w:val="0"/>
              <w:tabs>
                <w:tab w:val="left" w:pos="-180"/>
                <w:tab w:val="left" w:pos="540"/>
              </w:tabs>
              <w:spacing w:line="340" w:lineRule="exact"/>
              <w:ind w:right="-603"/>
              <w:jc w:val="left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Estado Civi</w:t>
            </w:r>
            <w:r w:rsidR="00F2165D">
              <w:rPr>
                <w:i/>
                <w:sz w:val="20"/>
              </w:rPr>
              <w:t xml:space="preserve">l: </w:t>
            </w:r>
            <w:r w:rsidR="007D7FB7">
              <w:rPr>
                <w:i/>
                <w:sz w:val="20"/>
              </w:rPr>
              <w:t>Soltero</w:t>
            </w:r>
          </w:p>
          <w:p w:rsidR="00487FA8" w:rsidRDefault="00487FA8" w:rsidP="008045DD">
            <w:pPr>
              <w:widowControl w:val="0"/>
              <w:tabs>
                <w:tab w:val="left" w:pos="-180"/>
                <w:tab w:val="left" w:pos="540"/>
              </w:tabs>
              <w:spacing w:line="340" w:lineRule="exact"/>
              <w:ind w:right="-603"/>
              <w:jc w:val="left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Teléfonos</w:t>
            </w:r>
            <w:r>
              <w:rPr>
                <w:i/>
                <w:sz w:val="20"/>
              </w:rPr>
              <w:t xml:space="preserve">: </w:t>
            </w:r>
            <w:r w:rsidR="00A37439">
              <w:rPr>
                <w:i/>
                <w:sz w:val="20"/>
              </w:rPr>
              <w:t>+56 941.515.006</w:t>
            </w:r>
          </w:p>
          <w:p w:rsidR="006651CE" w:rsidRPr="009276C6" w:rsidRDefault="00487FA8" w:rsidP="00AB3505">
            <w:pPr>
              <w:widowControl w:val="0"/>
              <w:tabs>
                <w:tab w:val="left" w:pos="-180"/>
                <w:tab w:val="left" w:pos="540"/>
              </w:tabs>
              <w:spacing w:line="340" w:lineRule="exact"/>
              <w:ind w:right="-603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Correo Electrónico</w:t>
            </w:r>
            <w:r>
              <w:rPr>
                <w:i/>
                <w:sz w:val="20"/>
              </w:rPr>
              <w:t xml:space="preserve">: </w:t>
            </w:r>
            <w:hyperlink r:id="rId7" w:history="1">
              <w:r w:rsidR="00F81951" w:rsidRPr="00D76E58">
                <w:rPr>
                  <w:rStyle w:val="Hipervnculo"/>
                </w:rPr>
                <w:t>podercalorifico@gmail.com</w:t>
              </w:r>
            </w:hyperlink>
          </w:p>
        </w:tc>
      </w:tr>
    </w:tbl>
    <w:p w:rsidR="00215ECB" w:rsidRDefault="00215ECB" w:rsidP="00215ECB">
      <w:pPr>
        <w:pStyle w:val="Ttulo3"/>
        <w:pBdr>
          <w:top w:val="single" w:sz="20" w:space="0" w:color="000000"/>
        </w:pBdr>
        <w:tabs>
          <w:tab w:val="clear" w:pos="644"/>
          <w:tab w:val="left" w:pos="-180"/>
        </w:tabs>
        <w:ind w:left="0" w:right="-603" w:firstLine="0"/>
        <w:rPr>
          <w:rFonts w:ascii="Cambria" w:hAnsi="Cambria"/>
          <w:caps/>
          <w:color w:val="333399"/>
          <w:sz w:val="22"/>
          <w:szCs w:val="22"/>
        </w:rPr>
      </w:pPr>
      <w:r w:rsidRPr="00B878D8">
        <w:rPr>
          <w:rFonts w:ascii="Cambria" w:hAnsi="Cambria"/>
          <w:caps/>
          <w:color w:val="333399"/>
          <w:sz w:val="22"/>
          <w:szCs w:val="22"/>
        </w:rPr>
        <w:t xml:space="preserve">TÍTULOS DE PRE-GRADO, POSGRADO y extensión: </w:t>
      </w:r>
    </w:p>
    <w:p w:rsidR="00F81951" w:rsidRPr="004023D5" w:rsidRDefault="00ED2B60" w:rsidP="00F81951">
      <w:pPr>
        <w:rPr>
          <w:rFonts w:asciiTheme="majorHAnsi" w:hAnsiTheme="majorHAnsi"/>
          <w:sz w:val="20"/>
        </w:rPr>
      </w:pPr>
      <w:r w:rsidRPr="004023D5">
        <w:rPr>
          <w:rFonts w:asciiTheme="majorHAnsi" w:hAnsiTheme="majorHAnsi"/>
          <w:b/>
          <w:sz w:val="20"/>
        </w:rPr>
        <w:t xml:space="preserve"> Ingeniero Químico</w:t>
      </w:r>
      <w:r w:rsidRPr="004023D5">
        <w:rPr>
          <w:rFonts w:asciiTheme="majorHAnsi" w:hAnsiTheme="majorHAnsi"/>
          <w:sz w:val="20"/>
        </w:rPr>
        <w:t>,  La Universidad del Zulia (</w:t>
      </w:r>
      <w:r w:rsidR="00F81951" w:rsidRPr="004023D5">
        <w:rPr>
          <w:rFonts w:asciiTheme="majorHAnsi" w:hAnsiTheme="majorHAnsi"/>
          <w:sz w:val="20"/>
        </w:rPr>
        <w:t>LUZ) 2000</w:t>
      </w:r>
    </w:p>
    <w:p w:rsidR="00F81951" w:rsidRDefault="00F81951" w:rsidP="00F81951">
      <w:pPr>
        <w:rPr>
          <w:rFonts w:asciiTheme="majorHAnsi" w:hAnsiTheme="majorHAnsi"/>
          <w:sz w:val="20"/>
        </w:rPr>
      </w:pPr>
      <w:r w:rsidRPr="004023D5">
        <w:rPr>
          <w:rFonts w:asciiTheme="majorHAnsi" w:hAnsiTheme="majorHAnsi"/>
          <w:b/>
          <w:sz w:val="20"/>
        </w:rPr>
        <w:t xml:space="preserve"> Diplomado en Gestión Ambien</w:t>
      </w:r>
      <w:r w:rsidR="00ED2B60" w:rsidRPr="004023D5">
        <w:rPr>
          <w:rFonts w:asciiTheme="majorHAnsi" w:hAnsiTheme="majorHAnsi"/>
          <w:b/>
          <w:sz w:val="20"/>
        </w:rPr>
        <w:t>tal</w:t>
      </w:r>
      <w:r w:rsidR="00ED2B60" w:rsidRPr="004023D5">
        <w:rPr>
          <w:rFonts w:asciiTheme="majorHAnsi" w:hAnsiTheme="majorHAnsi"/>
          <w:sz w:val="20"/>
        </w:rPr>
        <w:t>, Universidad de los Andes (</w:t>
      </w:r>
      <w:r w:rsidRPr="004023D5">
        <w:rPr>
          <w:rFonts w:asciiTheme="majorHAnsi" w:hAnsiTheme="majorHAnsi"/>
          <w:sz w:val="20"/>
        </w:rPr>
        <w:t>ULA) 2014</w:t>
      </w:r>
    </w:p>
    <w:p w:rsidR="00A375BA" w:rsidRPr="004023D5" w:rsidRDefault="00A375BA" w:rsidP="00F81951">
      <w:pPr>
        <w:rPr>
          <w:rFonts w:asciiTheme="majorHAnsi" w:hAnsiTheme="majorHAnsi"/>
          <w:sz w:val="20"/>
        </w:rPr>
      </w:pPr>
      <w:r w:rsidRPr="00A375BA">
        <w:rPr>
          <w:rFonts w:asciiTheme="majorHAnsi" w:hAnsiTheme="majorHAnsi"/>
          <w:b/>
          <w:sz w:val="20"/>
        </w:rPr>
        <w:t>Gerencia de Empresas, Mención Operaciones</w:t>
      </w:r>
      <w:r>
        <w:rPr>
          <w:rFonts w:asciiTheme="majorHAnsi" w:hAnsiTheme="majorHAnsi"/>
          <w:sz w:val="20"/>
        </w:rPr>
        <w:t xml:space="preserve">, Universidad del Zulia (2005) </w:t>
      </w:r>
    </w:p>
    <w:p w:rsidR="00215ECB" w:rsidRDefault="007413F1" w:rsidP="00215ECB">
      <w:pPr>
        <w:tabs>
          <w:tab w:val="left" w:pos="-180"/>
        </w:tabs>
        <w:ind w:right="-603"/>
        <w:rPr>
          <w:rFonts w:ascii="Cambria" w:hAnsi="Cambria"/>
          <w:i/>
          <w:iCs/>
          <w:sz w:val="20"/>
        </w:rPr>
      </w:pPr>
      <w:r>
        <w:rPr>
          <w:rFonts w:ascii="Cambria" w:hAnsi="Cambria"/>
          <w:b/>
          <w:i/>
          <w:iCs/>
          <w:caps/>
          <w:sz w:val="20"/>
        </w:rPr>
        <w:t>B</w:t>
      </w:r>
      <w:r w:rsidR="00ED2B60">
        <w:rPr>
          <w:rFonts w:ascii="Cambria" w:hAnsi="Cambria"/>
          <w:b/>
          <w:i/>
          <w:iCs/>
          <w:caps/>
          <w:sz w:val="20"/>
        </w:rPr>
        <w:t>ACHILLER EN CIENCIAS</w:t>
      </w:r>
      <w:r w:rsidR="00215ECB" w:rsidRPr="00B878D8">
        <w:rPr>
          <w:rFonts w:ascii="Cambria" w:hAnsi="Cambria"/>
          <w:b/>
          <w:i/>
          <w:iCs/>
          <w:sz w:val="20"/>
        </w:rPr>
        <w:t xml:space="preserve">, </w:t>
      </w:r>
      <w:r>
        <w:rPr>
          <w:rFonts w:ascii="Cambria" w:hAnsi="Cambria"/>
          <w:i/>
          <w:iCs/>
          <w:sz w:val="20"/>
        </w:rPr>
        <w:t>Li</w:t>
      </w:r>
      <w:r w:rsidR="00F81951">
        <w:rPr>
          <w:rFonts w:ascii="Cambria" w:hAnsi="Cambria"/>
          <w:i/>
          <w:iCs/>
          <w:sz w:val="20"/>
        </w:rPr>
        <w:t>ceo Eduardo MathiasLossada 1992</w:t>
      </w:r>
      <w:bookmarkStart w:id="0" w:name="_GoBack"/>
      <w:bookmarkEnd w:id="0"/>
    </w:p>
    <w:p w:rsidR="00E37767" w:rsidRPr="00B878D8" w:rsidRDefault="00E37767" w:rsidP="00215ECB">
      <w:pPr>
        <w:tabs>
          <w:tab w:val="left" w:pos="-180"/>
        </w:tabs>
        <w:spacing w:line="240" w:lineRule="auto"/>
        <w:ind w:right="-603"/>
        <w:rPr>
          <w:rFonts w:ascii="Cambria" w:hAnsi="Cambria"/>
          <w:i/>
          <w:iCs/>
          <w:sz w:val="20"/>
        </w:rPr>
      </w:pPr>
    </w:p>
    <w:p w:rsidR="00215ECB" w:rsidRPr="00B878D8" w:rsidRDefault="00AB3505" w:rsidP="00215ECB">
      <w:pPr>
        <w:pStyle w:val="Ttulo2"/>
        <w:pBdr>
          <w:top w:val="single" w:sz="20" w:space="0" w:color="000000"/>
        </w:pBdr>
        <w:shd w:val="clear" w:color="auto" w:fill="F2F2F2"/>
        <w:tabs>
          <w:tab w:val="clear" w:pos="644"/>
          <w:tab w:val="left" w:pos="-180"/>
        </w:tabs>
        <w:spacing w:line="240" w:lineRule="auto"/>
        <w:ind w:left="0" w:right="-603" w:firstLine="0"/>
        <w:rPr>
          <w:rFonts w:ascii="Cambria" w:hAnsi="Cambria"/>
          <w:i/>
          <w:color w:val="333399"/>
          <w:sz w:val="22"/>
          <w:szCs w:val="22"/>
        </w:rPr>
      </w:pPr>
      <w:r>
        <w:rPr>
          <w:rFonts w:ascii="Cambria" w:hAnsi="Cambria"/>
          <w:i/>
          <w:color w:val="333399"/>
          <w:sz w:val="22"/>
          <w:szCs w:val="22"/>
        </w:rPr>
        <w:t xml:space="preserve">EXPERIENCIA </w:t>
      </w:r>
    </w:p>
    <w:p w:rsidR="009276C6" w:rsidRDefault="009276C6" w:rsidP="00215ECB">
      <w:pPr>
        <w:numPr>
          <w:ilvl w:val="0"/>
          <w:numId w:val="5"/>
        </w:numPr>
        <w:tabs>
          <w:tab w:val="left" w:pos="-180"/>
          <w:tab w:val="left" w:pos="284"/>
        </w:tabs>
        <w:spacing w:line="340" w:lineRule="exact"/>
        <w:ind w:left="0" w:right="-603" w:firstLine="0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  <w:t>CIENTEC INSTRUMENTOS CIENTIFICOS, Santiago Chile.</w:t>
      </w:r>
    </w:p>
    <w:p w:rsidR="009276C6" w:rsidRPr="00B878D8" w:rsidRDefault="009276C6" w:rsidP="009276C6">
      <w:pPr>
        <w:tabs>
          <w:tab w:val="left" w:pos="-180"/>
        </w:tabs>
        <w:spacing w:line="340" w:lineRule="exact"/>
        <w:ind w:left="284" w:right="-603"/>
        <w:rPr>
          <w:rFonts w:ascii="Cambria" w:hAnsi="Cambria"/>
          <w:i/>
          <w:sz w:val="20"/>
        </w:rPr>
      </w:pPr>
      <w:r w:rsidRPr="00B878D8">
        <w:rPr>
          <w:rFonts w:ascii="Cambria" w:hAnsi="Cambria"/>
          <w:b/>
          <w:i/>
          <w:sz w:val="20"/>
        </w:rPr>
        <w:t>Cargo:</w:t>
      </w:r>
      <w:r>
        <w:rPr>
          <w:rFonts w:ascii="Cambria" w:hAnsi="Cambria"/>
          <w:i/>
          <w:sz w:val="20"/>
        </w:rPr>
        <w:t xml:space="preserve"> Asesor de ventas de equipos de laboratorio y control de calidad para la industria desde:07-mayo 2018-ACT</w:t>
      </w:r>
    </w:p>
    <w:p w:rsidR="009276C6" w:rsidRPr="009276C6" w:rsidRDefault="009276C6" w:rsidP="009276C6">
      <w:pPr>
        <w:tabs>
          <w:tab w:val="left" w:pos="-180"/>
          <w:tab w:val="left" w:pos="284"/>
        </w:tabs>
        <w:spacing w:line="240" w:lineRule="auto"/>
        <w:ind w:left="284" w:right="-603"/>
        <w:rPr>
          <w:rFonts w:ascii="Cambria" w:hAnsi="Cambria"/>
          <w:i/>
          <w:sz w:val="20"/>
        </w:rPr>
      </w:pPr>
      <w:r w:rsidRPr="00B878D8">
        <w:rPr>
          <w:rFonts w:ascii="Cambria" w:hAnsi="Cambria"/>
          <w:b/>
          <w:i/>
          <w:sz w:val="20"/>
        </w:rPr>
        <w:t>Funciones:</w:t>
      </w:r>
      <w:r>
        <w:rPr>
          <w:rFonts w:ascii="Cambria" w:hAnsi="Cambria"/>
          <w:i/>
          <w:sz w:val="20"/>
        </w:rPr>
        <w:t xml:space="preserve"> Elaboración de ofertas y cotizaciones de equipos de laboratorio para clientes de la industria minera, alimentos, farmacéutica, universidades y centros de investigación, asi como también trabajo en terreno visitando clientes y exponiéndoles soluciones para el control de la calidad de sus productos e investigación científica.</w:t>
      </w:r>
    </w:p>
    <w:p w:rsidR="00215ECB" w:rsidRPr="00B878D8" w:rsidRDefault="00F81951" w:rsidP="00215ECB">
      <w:pPr>
        <w:numPr>
          <w:ilvl w:val="0"/>
          <w:numId w:val="5"/>
        </w:numPr>
        <w:tabs>
          <w:tab w:val="left" w:pos="-180"/>
          <w:tab w:val="left" w:pos="284"/>
        </w:tabs>
        <w:spacing w:line="340" w:lineRule="exact"/>
        <w:ind w:left="0" w:right="-603" w:firstLine="0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bCs/>
          <w:i/>
          <w:caps/>
          <w:sz w:val="20"/>
        </w:rPr>
        <w:t>pdvsa petroleo, s.a.</w:t>
      </w:r>
    </w:p>
    <w:p w:rsidR="00215ECB" w:rsidRPr="00B878D8" w:rsidRDefault="00215ECB" w:rsidP="00215ECB">
      <w:pPr>
        <w:tabs>
          <w:tab w:val="left" w:pos="-180"/>
        </w:tabs>
        <w:spacing w:line="340" w:lineRule="exact"/>
        <w:ind w:left="284" w:right="-603"/>
        <w:rPr>
          <w:rFonts w:ascii="Cambria" w:hAnsi="Cambria"/>
          <w:i/>
          <w:sz w:val="20"/>
        </w:rPr>
      </w:pPr>
      <w:r w:rsidRPr="00B878D8">
        <w:rPr>
          <w:rFonts w:ascii="Cambria" w:hAnsi="Cambria"/>
          <w:b/>
          <w:i/>
          <w:sz w:val="20"/>
        </w:rPr>
        <w:t>Cargo:</w:t>
      </w:r>
      <w:r w:rsidR="00F81951">
        <w:rPr>
          <w:rFonts w:ascii="Cambria" w:hAnsi="Cambria"/>
          <w:i/>
          <w:sz w:val="20"/>
        </w:rPr>
        <w:t xml:space="preserve"> Supervisor de Estudios y Evaluaciones Ambientales. Desde el 01 de Junio de 2007 hasta el 11 de Marzo 2018</w:t>
      </w:r>
    </w:p>
    <w:p w:rsidR="00207699" w:rsidRPr="00B878D8" w:rsidRDefault="00215ECB" w:rsidP="00ED2B60">
      <w:pPr>
        <w:tabs>
          <w:tab w:val="left" w:pos="-180"/>
          <w:tab w:val="left" w:pos="284"/>
        </w:tabs>
        <w:spacing w:line="240" w:lineRule="auto"/>
        <w:ind w:left="284" w:right="-603"/>
        <w:rPr>
          <w:rFonts w:ascii="Cambria" w:hAnsi="Cambria"/>
          <w:i/>
          <w:sz w:val="20"/>
        </w:rPr>
      </w:pPr>
      <w:r w:rsidRPr="00B878D8">
        <w:rPr>
          <w:rFonts w:ascii="Cambria" w:hAnsi="Cambria"/>
          <w:b/>
          <w:i/>
          <w:sz w:val="20"/>
        </w:rPr>
        <w:t>Funciones:</w:t>
      </w:r>
      <w:r w:rsidR="00F81951">
        <w:rPr>
          <w:rFonts w:ascii="Cambria" w:hAnsi="Cambria"/>
          <w:i/>
          <w:sz w:val="20"/>
        </w:rPr>
        <w:t xml:space="preserve"> Gestión ambiental de autorizaciones, permisos y trámites ante el Ministerio del Ambiente, </w:t>
      </w:r>
      <w:r w:rsidR="00FA3504">
        <w:rPr>
          <w:rFonts w:ascii="Cambria" w:hAnsi="Cambria"/>
          <w:i/>
          <w:sz w:val="20"/>
        </w:rPr>
        <w:t>Indicadores de gestión ambiental, prevención y control de d</w:t>
      </w:r>
      <w:r w:rsidR="001E132A">
        <w:rPr>
          <w:rFonts w:ascii="Cambria" w:hAnsi="Cambria"/>
          <w:i/>
          <w:sz w:val="20"/>
        </w:rPr>
        <w:t xml:space="preserve">errames, </w:t>
      </w:r>
      <w:r w:rsidR="00FA3504">
        <w:rPr>
          <w:rFonts w:ascii="Cambria" w:hAnsi="Cambria"/>
          <w:i/>
          <w:sz w:val="20"/>
        </w:rPr>
        <w:t xml:space="preserve"> supervisión </w:t>
      </w:r>
      <w:r w:rsidR="002A32CE">
        <w:rPr>
          <w:rFonts w:ascii="Cambria" w:hAnsi="Cambria"/>
          <w:i/>
          <w:sz w:val="20"/>
        </w:rPr>
        <w:t>amb</w:t>
      </w:r>
      <w:r w:rsidR="001E132A">
        <w:rPr>
          <w:rFonts w:ascii="Cambria" w:hAnsi="Cambria"/>
          <w:i/>
          <w:sz w:val="20"/>
        </w:rPr>
        <w:t>iental, control y seguimiento de resultados de laboratorio de análisis de aguas, gases e hidrocarburos en costas y formación ambiental  (</w:t>
      </w:r>
      <w:r w:rsidR="00A37439">
        <w:rPr>
          <w:rFonts w:ascii="Cambria" w:hAnsi="Cambria"/>
          <w:i/>
          <w:sz w:val="20"/>
        </w:rPr>
        <w:t xml:space="preserve">Educación Ambiental). Elaboración de Estudios de Impacto Ambiental y líneas base de aspectos </w:t>
      </w:r>
      <w:r w:rsidR="00A375BA">
        <w:rPr>
          <w:rFonts w:ascii="Cambria" w:hAnsi="Cambria"/>
          <w:i/>
          <w:sz w:val="20"/>
        </w:rPr>
        <w:t>físico-</w:t>
      </w:r>
      <w:r w:rsidR="00A37439">
        <w:rPr>
          <w:rFonts w:ascii="Cambria" w:hAnsi="Cambria"/>
          <w:i/>
          <w:sz w:val="20"/>
        </w:rPr>
        <w:t>naturales y socioculturales, investigación de accidentes medioambientales, simulacros de derrames y análisis de riesgos ambientales.</w:t>
      </w:r>
    </w:p>
    <w:p w:rsidR="00215ECB" w:rsidRPr="00B878D8" w:rsidRDefault="00FA3504" w:rsidP="00215ECB">
      <w:pPr>
        <w:numPr>
          <w:ilvl w:val="0"/>
          <w:numId w:val="5"/>
        </w:numPr>
        <w:tabs>
          <w:tab w:val="left" w:pos="284"/>
        </w:tabs>
        <w:spacing w:line="340" w:lineRule="exact"/>
        <w:ind w:left="284" w:right="-603" w:hanging="284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bCs/>
          <w:i/>
          <w:caps/>
          <w:sz w:val="20"/>
        </w:rPr>
        <w:t>TECNOSTEAM</w:t>
      </w:r>
    </w:p>
    <w:p w:rsidR="00215ECB" w:rsidRPr="00B878D8" w:rsidRDefault="00215ECB" w:rsidP="00215ECB">
      <w:pPr>
        <w:tabs>
          <w:tab w:val="left" w:pos="-180"/>
        </w:tabs>
        <w:spacing w:line="340" w:lineRule="exact"/>
        <w:ind w:left="284" w:right="-603"/>
        <w:rPr>
          <w:rFonts w:ascii="Cambria" w:hAnsi="Cambria"/>
          <w:i/>
          <w:sz w:val="20"/>
        </w:rPr>
      </w:pPr>
      <w:r w:rsidRPr="00B878D8">
        <w:rPr>
          <w:rFonts w:ascii="Cambria" w:hAnsi="Cambria"/>
          <w:b/>
          <w:i/>
          <w:sz w:val="20"/>
        </w:rPr>
        <w:t>Cargo</w:t>
      </w:r>
      <w:r w:rsidR="00FA3504">
        <w:rPr>
          <w:rFonts w:ascii="Cambria" w:hAnsi="Cambria"/>
          <w:b/>
          <w:i/>
          <w:sz w:val="20"/>
        </w:rPr>
        <w:t xml:space="preserve">: </w:t>
      </w:r>
      <w:r w:rsidR="00FA3504" w:rsidRPr="00FA3504">
        <w:rPr>
          <w:rFonts w:ascii="Cambria" w:hAnsi="Cambria"/>
          <w:i/>
          <w:sz w:val="20"/>
        </w:rPr>
        <w:t>Supervisor Ambiental</w:t>
      </w:r>
      <w:r w:rsidR="00FA3504">
        <w:rPr>
          <w:rFonts w:ascii="Cambria" w:hAnsi="Cambria"/>
          <w:i/>
          <w:sz w:val="20"/>
        </w:rPr>
        <w:t>Desde el 09 de Septiembrede 2006 al 31 de Mayo de 2007.</w:t>
      </w:r>
    </w:p>
    <w:p w:rsidR="00215ECB" w:rsidRDefault="00215ECB" w:rsidP="00215ECB">
      <w:pPr>
        <w:tabs>
          <w:tab w:val="left" w:pos="-180"/>
          <w:tab w:val="left" w:pos="360"/>
        </w:tabs>
        <w:spacing w:line="240" w:lineRule="auto"/>
        <w:ind w:left="284" w:right="-603"/>
        <w:rPr>
          <w:rFonts w:ascii="Cambria" w:hAnsi="Cambria"/>
          <w:i/>
          <w:sz w:val="20"/>
        </w:rPr>
      </w:pPr>
      <w:r w:rsidRPr="00B878D8">
        <w:rPr>
          <w:rFonts w:ascii="Cambria" w:hAnsi="Cambria"/>
          <w:b/>
          <w:bCs/>
          <w:i/>
          <w:iCs/>
          <w:sz w:val="20"/>
        </w:rPr>
        <w:t>Funciones:</w:t>
      </w:r>
      <w:r w:rsidR="00FA3504" w:rsidRPr="00B878D8">
        <w:rPr>
          <w:rFonts w:ascii="Cambria" w:hAnsi="Cambria"/>
          <w:b/>
          <w:i/>
          <w:sz w:val="20"/>
        </w:rPr>
        <w:t>:</w:t>
      </w:r>
      <w:r w:rsidR="00FA3504">
        <w:rPr>
          <w:rFonts w:ascii="Cambria" w:hAnsi="Cambria"/>
          <w:i/>
          <w:sz w:val="20"/>
        </w:rPr>
        <w:t xml:space="preserve"> Inspecciones técnicas de medioambiente en la industria petrolera, minera y de otros sectores, informes técnicos, control y seguimiento a proyectos en materia ambiental.</w:t>
      </w:r>
    </w:p>
    <w:p w:rsidR="00ED2B60" w:rsidRPr="00B878D8" w:rsidRDefault="00ED2B60" w:rsidP="00ED2B60">
      <w:pPr>
        <w:numPr>
          <w:ilvl w:val="0"/>
          <w:numId w:val="5"/>
        </w:numPr>
        <w:tabs>
          <w:tab w:val="left" w:pos="284"/>
        </w:tabs>
        <w:spacing w:line="340" w:lineRule="exact"/>
        <w:ind w:left="284" w:right="-603" w:hanging="284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bCs/>
          <w:i/>
          <w:caps/>
          <w:sz w:val="20"/>
        </w:rPr>
        <w:t>INZIT CICASI</w:t>
      </w:r>
    </w:p>
    <w:p w:rsidR="00ED2B60" w:rsidRPr="00B878D8" w:rsidRDefault="00ED2B60" w:rsidP="00ED2B60">
      <w:pPr>
        <w:tabs>
          <w:tab w:val="left" w:pos="-180"/>
        </w:tabs>
        <w:spacing w:line="340" w:lineRule="exact"/>
        <w:ind w:left="284" w:right="-603"/>
        <w:rPr>
          <w:rFonts w:ascii="Cambria" w:hAnsi="Cambria"/>
          <w:i/>
          <w:sz w:val="20"/>
        </w:rPr>
      </w:pPr>
      <w:r w:rsidRPr="00B878D8">
        <w:rPr>
          <w:rFonts w:ascii="Cambria" w:hAnsi="Cambria"/>
          <w:b/>
          <w:i/>
          <w:sz w:val="20"/>
        </w:rPr>
        <w:t>Cargo</w:t>
      </w:r>
      <w:r>
        <w:rPr>
          <w:rFonts w:ascii="Cambria" w:hAnsi="Cambria"/>
          <w:b/>
          <w:i/>
          <w:sz w:val="20"/>
        </w:rPr>
        <w:t xml:space="preserve">: </w:t>
      </w:r>
      <w:r>
        <w:rPr>
          <w:rFonts w:ascii="Cambria" w:hAnsi="Cambria"/>
          <w:i/>
          <w:sz w:val="20"/>
        </w:rPr>
        <w:t>Coordinador de Laboratorio.Desde el 01 de Enerode 2006 al 05 de Septiembre de 2006.</w:t>
      </w:r>
    </w:p>
    <w:p w:rsidR="00ED2B60" w:rsidRDefault="00ED2B60" w:rsidP="00ED2B60">
      <w:pPr>
        <w:tabs>
          <w:tab w:val="left" w:pos="-180"/>
          <w:tab w:val="left" w:pos="360"/>
        </w:tabs>
        <w:spacing w:line="240" w:lineRule="auto"/>
        <w:ind w:left="284" w:right="-603"/>
        <w:rPr>
          <w:rFonts w:ascii="Cambria" w:hAnsi="Cambria"/>
          <w:i/>
          <w:sz w:val="20"/>
        </w:rPr>
      </w:pPr>
      <w:r w:rsidRPr="00B878D8">
        <w:rPr>
          <w:rFonts w:ascii="Cambria" w:hAnsi="Cambria"/>
          <w:b/>
          <w:bCs/>
          <w:i/>
          <w:iCs/>
          <w:sz w:val="20"/>
        </w:rPr>
        <w:t>Funciones:</w:t>
      </w:r>
      <w:r>
        <w:rPr>
          <w:rFonts w:ascii="Cambria" w:hAnsi="Cambria"/>
          <w:i/>
          <w:sz w:val="20"/>
        </w:rPr>
        <w:t>coordinar los procesos</w:t>
      </w:r>
      <w:r w:rsidR="00416494">
        <w:rPr>
          <w:rFonts w:ascii="Cambria" w:hAnsi="Cambria"/>
          <w:i/>
          <w:sz w:val="20"/>
        </w:rPr>
        <w:t xml:space="preserve"> del laboratorio de minerales</w:t>
      </w:r>
      <w:r w:rsidR="001E132A">
        <w:rPr>
          <w:rFonts w:ascii="Cambria" w:hAnsi="Cambria"/>
          <w:i/>
          <w:sz w:val="20"/>
        </w:rPr>
        <w:t xml:space="preserve"> e hidrocarburos</w:t>
      </w:r>
      <w:r w:rsidR="00416494">
        <w:rPr>
          <w:rFonts w:ascii="Cambria" w:hAnsi="Cambria"/>
          <w:i/>
          <w:sz w:val="20"/>
        </w:rPr>
        <w:t xml:space="preserve"> (</w:t>
      </w:r>
      <w:r>
        <w:rPr>
          <w:rFonts w:ascii="Cambria" w:hAnsi="Cambria"/>
          <w:i/>
          <w:sz w:val="20"/>
        </w:rPr>
        <w:t>carbón</w:t>
      </w:r>
      <w:r w:rsidR="00B54A74">
        <w:rPr>
          <w:rFonts w:ascii="Cambria" w:hAnsi="Cambria"/>
          <w:i/>
          <w:sz w:val="20"/>
        </w:rPr>
        <w:t>, coque,</w:t>
      </w:r>
      <w:r w:rsidR="001E132A">
        <w:rPr>
          <w:rFonts w:ascii="Cambria" w:hAnsi="Cambria"/>
          <w:i/>
          <w:sz w:val="20"/>
        </w:rPr>
        <w:t>crudo,</w:t>
      </w:r>
      <w:r w:rsidR="00B54A74">
        <w:rPr>
          <w:rFonts w:ascii="Cambria" w:hAnsi="Cambria"/>
          <w:i/>
          <w:sz w:val="20"/>
        </w:rPr>
        <w:t xml:space="preserve"> entre otros), análisis </w:t>
      </w:r>
      <w:r w:rsidR="001E132A">
        <w:rPr>
          <w:rFonts w:ascii="Cambria" w:hAnsi="Cambria"/>
          <w:i/>
          <w:sz w:val="20"/>
        </w:rPr>
        <w:t xml:space="preserve">próximos, últimos, especiales y </w:t>
      </w:r>
      <w:r w:rsidR="00B54A74">
        <w:rPr>
          <w:rFonts w:ascii="Cambria" w:hAnsi="Cambria"/>
          <w:i/>
          <w:sz w:val="20"/>
        </w:rPr>
        <w:t>fisicoquímico, mantenimiento de equipos y preparación de soluciones, uso de equipos analizadores de azufre, carbón e hidrogeno, calorímetros y eq</w:t>
      </w:r>
      <w:r w:rsidR="00416494">
        <w:rPr>
          <w:rFonts w:ascii="Cambria" w:hAnsi="Cambria"/>
          <w:i/>
          <w:sz w:val="20"/>
        </w:rPr>
        <w:t>uipos de fusibilidad de cenizas, entre otros.</w:t>
      </w:r>
    </w:p>
    <w:p w:rsidR="00B54A74" w:rsidRPr="00B878D8" w:rsidRDefault="00B54A74" w:rsidP="00B54A74">
      <w:pPr>
        <w:numPr>
          <w:ilvl w:val="0"/>
          <w:numId w:val="5"/>
        </w:numPr>
        <w:tabs>
          <w:tab w:val="left" w:pos="284"/>
        </w:tabs>
        <w:spacing w:line="340" w:lineRule="exact"/>
        <w:ind w:left="284" w:right="-603" w:hanging="284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bCs/>
          <w:i/>
          <w:caps/>
          <w:sz w:val="20"/>
        </w:rPr>
        <w:t>INfinity</w:t>
      </w:r>
    </w:p>
    <w:p w:rsidR="00B54A74" w:rsidRPr="002A32CE" w:rsidRDefault="00B54A74" w:rsidP="00B54A74">
      <w:pPr>
        <w:tabs>
          <w:tab w:val="left" w:pos="-180"/>
        </w:tabs>
        <w:spacing w:line="340" w:lineRule="exact"/>
        <w:ind w:left="284" w:right="-603"/>
        <w:rPr>
          <w:rFonts w:ascii="Cambria" w:hAnsi="Cambria"/>
          <w:i/>
          <w:sz w:val="20"/>
        </w:rPr>
      </w:pPr>
      <w:r w:rsidRPr="002A32CE">
        <w:rPr>
          <w:rFonts w:ascii="Cambria" w:hAnsi="Cambria"/>
          <w:b/>
          <w:i/>
          <w:sz w:val="20"/>
        </w:rPr>
        <w:t xml:space="preserve">Cargo: </w:t>
      </w:r>
      <w:r w:rsidRPr="002A32CE">
        <w:rPr>
          <w:rFonts w:ascii="Cambria" w:hAnsi="Cambria"/>
          <w:i/>
          <w:sz w:val="20"/>
        </w:rPr>
        <w:t xml:space="preserve">Gerente de planta.Desde el 04 de Julio </w:t>
      </w:r>
      <w:r w:rsidR="00786490" w:rsidRPr="002A32CE">
        <w:rPr>
          <w:rFonts w:ascii="Cambria" w:hAnsi="Cambria"/>
          <w:i/>
          <w:sz w:val="20"/>
        </w:rPr>
        <w:t>de 2005 al 27 de Diciembre</w:t>
      </w:r>
      <w:r w:rsidRPr="002A32CE">
        <w:rPr>
          <w:rFonts w:ascii="Cambria" w:hAnsi="Cambria"/>
          <w:i/>
          <w:sz w:val="20"/>
        </w:rPr>
        <w:t xml:space="preserve"> de 2005.</w:t>
      </w:r>
    </w:p>
    <w:p w:rsidR="00ED2B60" w:rsidRPr="00B54A74" w:rsidRDefault="00B54A74" w:rsidP="00B54A74">
      <w:pPr>
        <w:tabs>
          <w:tab w:val="left" w:pos="-180"/>
          <w:tab w:val="left" w:pos="360"/>
        </w:tabs>
        <w:spacing w:line="240" w:lineRule="auto"/>
        <w:ind w:left="284" w:right="-603"/>
        <w:rPr>
          <w:rFonts w:ascii="Cambria" w:hAnsi="Cambria"/>
          <w:i/>
          <w:sz w:val="20"/>
        </w:rPr>
      </w:pPr>
      <w:r w:rsidRPr="002A32CE">
        <w:rPr>
          <w:rFonts w:ascii="Cambria" w:hAnsi="Cambria"/>
          <w:b/>
          <w:bCs/>
          <w:i/>
          <w:iCs/>
          <w:sz w:val="20"/>
        </w:rPr>
        <w:t>Funciones:</w:t>
      </w:r>
      <w:r w:rsidRPr="002A32CE">
        <w:rPr>
          <w:rFonts w:ascii="Cambria" w:hAnsi="Cambria"/>
          <w:i/>
          <w:sz w:val="20"/>
        </w:rPr>
        <w:t xml:space="preserve">Prearranque de planta embotelladora de agua mineral, Control de procesos con análisis estadístico, supervisión de personal, </w:t>
      </w:r>
      <w:r w:rsidR="00786490" w:rsidRPr="002A32CE">
        <w:rPr>
          <w:rFonts w:ascii="Cambria" w:hAnsi="Cambria"/>
          <w:i/>
          <w:sz w:val="20"/>
        </w:rPr>
        <w:t xml:space="preserve">control de calidad en el soplado de botellas PET , producción y llenado de botellas con agua mineral (envasado,  etiquetado, sellado y empaque), </w:t>
      </w:r>
      <w:r w:rsidRPr="002A32CE">
        <w:rPr>
          <w:rFonts w:ascii="Cambria" w:hAnsi="Cambria"/>
          <w:i/>
          <w:sz w:val="20"/>
        </w:rPr>
        <w:t>inventario, servicio postventa, estrategias de ventas y distribución.</w:t>
      </w:r>
    </w:p>
    <w:p w:rsidR="00B54A74" w:rsidRPr="00B878D8" w:rsidRDefault="00B54A74" w:rsidP="00B54A74">
      <w:pPr>
        <w:numPr>
          <w:ilvl w:val="0"/>
          <w:numId w:val="5"/>
        </w:numPr>
        <w:tabs>
          <w:tab w:val="left" w:pos="284"/>
        </w:tabs>
        <w:spacing w:line="340" w:lineRule="exact"/>
        <w:ind w:left="284" w:right="-603" w:hanging="284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bCs/>
          <w:i/>
          <w:caps/>
          <w:sz w:val="20"/>
        </w:rPr>
        <w:lastRenderedPageBreak/>
        <w:t>superferreteria epa</w:t>
      </w:r>
    </w:p>
    <w:p w:rsidR="00B54A74" w:rsidRPr="00B878D8" w:rsidRDefault="00B54A74" w:rsidP="00B54A74">
      <w:pPr>
        <w:tabs>
          <w:tab w:val="left" w:pos="-180"/>
        </w:tabs>
        <w:spacing w:line="340" w:lineRule="exact"/>
        <w:ind w:left="284" w:right="-603"/>
        <w:rPr>
          <w:rFonts w:ascii="Cambria" w:hAnsi="Cambria"/>
          <w:i/>
          <w:sz w:val="20"/>
        </w:rPr>
      </w:pPr>
      <w:r w:rsidRPr="00B878D8">
        <w:rPr>
          <w:rFonts w:ascii="Cambria" w:hAnsi="Cambria"/>
          <w:b/>
          <w:i/>
          <w:sz w:val="20"/>
        </w:rPr>
        <w:t>Cargo</w:t>
      </w:r>
      <w:r>
        <w:rPr>
          <w:rFonts w:ascii="Cambria" w:hAnsi="Cambria"/>
          <w:b/>
          <w:i/>
          <w:sz w:val="20"/>
        </w:rPr>
        <w:t xml:space="preserve">: </w:t>
      </w:r>
      <w:r>
        <w:rPr>
          <w:rFonts w:ascii="Cambria" w:hAnsi="Cambria"/>
          <w:i/>
          <w:sz w:val="20"/>
        </w:rPr>
        <w:t>Asesor de ventas.Desde el 18 de Septiembrede 2003 al 01 de Julio de 2005.</w:t>
      </w:r>
    </w:p>
    <w:p w:rsidR="00ED2B60" w:rsidRPr="004023D5" w:rsidRDefault="00B54A74" w:rsidP="004023D5">
      <w:pPr>
        <w:tabs>
          <w:tab w:val="left" w:pos="-180"/>
          <w:tab w:val="left" w:pos="360"/>
        </w:tabs>
        <w:spacing w:line="240" w:lineRule="auto"/>
        <w:ind w:left="284" w:right="-603"/>
        <w:rPr>
          <w:rFonts w:ascii="Cambria" w:hAnsi="Cambria"/>
          <w:i/>
          <w:sz w:val="20"/>
        </w:rPr>
      </w:pPr>
      <w:r w:rsidRPr="00B878D8">
        <w:rPr>
          <w:rFonts w:ascii="Cambria" w:hAnsi="Cambria"/>
          <w:b/>
          <w:bCs/>
          <w:i/>
          <w:iCs/>
          <w:sz w:val="20"/>
        </w:rPr>
        <w:t>Funciones:</w:t>
      </w:r>
      <w:r w:rsidR="004023D5">
        <w:rPr>
          <w:rFonts w:ascii="Cambria" w:hAnsi="Cambria"/>
          <w:i/>
          <w:sz w:val="20"/>
        </w:rPr>
        <w:t>Asesoría</w:t>
      </w:r>
      <w:r>
        <w:rPr>
          <w:rFonts w:ascii="Cambria" w:hAnsi="Cambria"/>
          <w:i/>
          <w:sz w:val="20"/>
        </w:rPr>
        <w:t xml:space="preserve"> en venta de artículos de jardinería, pinturas industriales y vivero, servicio al cliente, exhibiciones de productos, estrategias de plaza, producto y promoción, inventario diario y general.</w:t>
      </w:r>
    </w:p>
    <w:p w:rsidR="004023D5" w:rsidRPr="00B878D8" w:rsidRDefault="004023D5" w:rsidP="004023D5">
      <w:pPr>
        <w:numPr>
          <w:ilvl w:val="0"/>
          <w:numId w:val="5"/>
        </w:numPr>
        <w:tabs>
          <w:tab w:val="left" w:pos="284"/>
        </w:tabs>
        <w:spacing w:line="340" w:lineRule="exact"/>
        <w:ind w:left="284" w:right="-603" w:hanging="284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bCs/>
          <w:i/>
          <w:caps/>
          <w:sz w:val="20"/>
        </w:rPr>
        <w:t>INCOLAB SERVICES VENEZUELA</w:t>
      </w:r>
    </w:p>
    <w:p w:rsidR="004023D5" w:rsidRPr="00B878D8" w:rsidRDefault="004023D5" w:rsidP="002A32CE">
      <w:pPr>
        <w:tabs>
          <w:tab w:val="left" w:pos="-180"/>
          <w:tab w:val="left" w:pos="7965"/>
        </w:tabs>
        <w:spacing w:line="340" w:lineRule="exact"/>
        <w:ind w:left="284" w:right="-603"/>
        <w:rPr>
          <w:rFonts w:ascii="Cambria" w:hAnsi="Cambria"/>
          <w:i/>
          <w:sz w:val="20"/>
        </w:rPr>
      </w:pPr>
      <w:r w:rsidRPr="00B878D8">
        <w:rPr>
          <w:rFonts w:ascii="Cambria" w:hAnsi="Cambria"/>
          <w:b/>
          <w:i/>
          <w:sz w:val="20"/>
        </w:rPr>
        <w:t>Cargo</w:t>
      </w:r>
      <w:r>
        <w:rPr>
          <w:rFonts w:ascii="Cambria" w:hAnsi="Cambria"/>
          <w:b/>
          <w:i/>
          <w:sz w:val="20"/>
        </w:rPr>
        <w:t xml:space="preserve">: </w:t>
      </w:r>
      <w:r>
        <w:rPr>
          <w:rFonts w:ascii="Cambria" w:hAnsi="Cambria"/>
          <w:i/>
          <w:sz w:val="20"/>
        </w:rPr>
        <w:t>Jefe de Laboratorio.Desde el 01 de Juniode 2001 al 29  de Septiembre de 2002.</w:t>
      </w:r>
      <w:r w:rsidR="002A32CE">
        <w:rPr>
          <w:rFonts w:ascii="Cambria" w:hAnsi="Cambria"/>
          <w:i/>
          <w:sz w:val="20"/>
        </w:rPr>
        <w:tab/>
      </w:r>
    </w:p>
    <w:p w:rsidR="004023D5" w:rsidRDefault="004023D5" w:rsidP="004023D5">
      <w:pPr>
        <w:tabs>
          <w:tab w:val="left" w:pos="-180"/>
          <w:tab w:val="left" w:pos="360"/>
        </w:tabs>
        <w:spacing w:line="240" w:lineRule="auto"/>
        <w:ind w:left="284" w:right="-603"/>
        <w:rPr>
          <w:rFonts w:ascii="Cambria" w:hAnsi="Cambria"/>
          <w:i/>
          <w:sz w:val="20"/>
        </w:rPr>
      </w:pPr>
      <w:r>
        <w:rPr>
          <w:rFonts w:ascii="Cambria" w:hAnsi="Cambria"/>
          <w:b/>
          <w:bCs/>
          <w:i/>
          <w:iCs/>
          <w:sz w:val="20"/>
        </w:rPr>
        <w:t>Funciones</w:t>
      </w:r>
      <w:r w:rsidRPr="00B878D8">
        <w:rPr>
          <w:rFonts w:ascii="Cambria" w:hAnsi="Cambria"/>
          <w:b/>
          <w:i/>
          <w:sz w:val="20"/>
        </w:rPr>
        <w:t>:</w:t>
      </w:r>
      <w:r>
        <w:rPr>
          <w:rFonts w:ascii="Cambria" w:hAnsi="Cambria"/>
          <w:i/>
          <w:sz w:val="20"/>
        </w:rPr>
        <w:t xml:space="preserve"> Control de la calidad de los análisis próximos, especiales y últimos del carbón y coque de </w:t>
      </w:r>
      <w:r w:rsidR="00416494">
        <w:rPr>
          <w:rFonts w:ascii="Cambria" w:hAnsi="Cambria"/>
          <w:i/>
          <w:sz w:val="20"/>
        </w:rPr>
        <w:t>Petróleo</w:t>
      </w:r>
      <w:r>
        <w:rPr>
          <w:rFonts w:ascii="Cambria" w:hAnsi="Cambria"/>
          <w:i/>
          <w:sz w:val="20"/>
        </w:rPr>
        <w:t>, manejo de espectrofometro, hornos, calorímetros, analizador de azufre, preparación de soluciones, informes, entre otros.</w:t>
      </w:r>
    </w:p>
    <w:p w:rsidR="002A32CE" w:rsidRDefault="002A32CE" w:rsidP="004023D5">
      <w:pPr>
        <w:tabs>
          <w:tab w:val="left" w:pos="-180"/>
          <w:tab w:val="left" w:pos="360"/>
        </w:tabs>
        <w:spacing w:line="240" w:lineRule="auto"/>
        <w:ind w:left="284" w:right="-603"/>
        <w:rPr>
          <w:rFonts w:ascii="Cambria" w:hAnsi="Cambria"/>
          <w:i/>
          <w:sz w:val="20"/>
        </w:rPr>
      </w:pPr>
    </w:p>
    <w:p w:rsidR="00BE1CF4" w:rsidRPr="00B878D8" w:rsidRDefault="00BE1CF4" w:rsidP="00BE1CF4">
      <w:pPr>
        <w:numPr>
          <w:ilvl w:val="0"/>
          <w:numId w:val="5"/>
        </w:numPr>
        <w:tabs>
          <w:tab w:val="left" w:pos="284"/>
        </w:tabs>
        <w:spacing w:line="340" w:lineRule="exact"/>
        <w:ind w:left="284" w:right="-603" w:hanging="284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bCs/>
          <w:i/>
          <w:caps/>
          <w:sz w:val="20"/>
        </w:rPr>
        <w:t>INstituto de conservación del lago de maracaibo ( ICLAM)</w:t>
      </w:r>
    </w:p>
    <w:p w:rsidR="00BE1CF4" w:rsidRPr="00B878D8" w:rsidRDefault="00BE1CF4" w:rsidP="00BE1CF4">
      <w:pPr>
        <w:tabs>
          <w:tab w:val="left" w:pos="-180"/>
          <w:tab w:val="left" w:pos="7965"/>
        </w:tabs>
        <w:spacing w:line="340" w:lineRule="exact"/>
        <w:ind w:left="284" w:right="-603"/>
        <w:rPr>
          <w:rFonts w:ascii="Cambria" w:hAnsi="Cambria"/>
          <w:i/>
          <w:sz w:val="20"/>
        </w:rPr>
      </w:pPr>
      <w:r w:rsidRPr="00B878D8">
        <w:rPr>
          <w:rFonts w:ascii="Cambria" w:hAnsi="Cambria"/>
          <w:b/>
          <w:i/>
          <w:sz w:val="20"/>
        </w:rPr>
        <w:t>Cargo</w:t>
      </w:r>
      <w:r>
        <w:rPr>
          <w:rFonts w:ascii="Cambria" w:hAnsi="Cambria"/>
          <w:b/>
          <w:i/>
          <w:sz w:val="20"/>
        </w:rPr>
        <w:t xml:space="preserve">: </w:t>
      </w:r>
      <w:r>
        <w:rPr>
          <w:rFonts w:ascii="Cambria" w:hAnsi="Cambria"/>
          <w:i/>
          <w:sz w:val="20"/>
        </w:rPr>
        <w:t>Pasantia-Tesis.Desde el 10 de Juliode 2000 al 30  de Septiembre de 2000.</w:t>
      </w:r>
      <w:r>
        <w:rPr>
          <w:rFonts w:ascii="Cambria" w:hAnsi="Cambria"/>
          <w:i/>
          <w:sz w:val="20"/>
        </w:rPr>
        <w:tab/>
      </w:r>
    </w:p>
    <w:p w:rsidR="00BE1CF4" w:rsidRDefault="00BE1CF4" w:rsidP="00BE1CF4">
      <w:pPr>
        <w:tabs>
          <w:tab w:val="left" w:pos="-180"/>
          <w:tab w:val="left" w:pos="360"/>
        </w:tabs>
        <w:spacing w:line="240" w:lineRule="auto"/>
        <w:ind w:left="284" w:right="-603"/>
        <w:rPr>
          <w:rFonts w:ascii="Cambria" w:hAnsi="Cambria"/>
          <w:i/>
          <w:sz w:val="20"/>
        </w:rPr>
      </w:pPr>
      <w:r>
        <w:rPr>
          <w:rFonts w:ascii="Cambria" w:hAnsi="Cambria"/>
          <w:b/>
          <w:bCs/>
          <w:i/>
          <w:iCs/>
          <w:sz w:val="20"/>
        </w:rPr>
        <w:t>Funciones</w:t>
      </w:r>
      <w:r w:rsidRPr="00B878D8">
        <w:rPr>
          <w:rFonts w:ascii="Cambria" w:hAnsi="Cambria"/>
          <w:b/>
          <w:i/>
          <w:sz w:val="20"/>
        </w:rPr>
        <w:t>:</w:t>
      </w:r>
      <w:r>
        <w:rPr>
          <w:rFonts w:ascii="Cambria" w:hAnsi="Cambria"/>
          <w:i/>
          <w:sz w:val="20"/>
        </w:rPr>
        <w:t xml:space="preserve"> Inspecciones técnicas, evaluación de resultados de laboratorio, alternativas de minimización de residuos producidos por algunas industrias de los Municipios Maracaibo y San Francisco.</w:t>
      </w:r>
    </w:p>
    <w:p w:rsidR="00BE1CF4" w:rsidRDefault="00BE1CF4" w:rsidP="00BE1CF4">
      <w:pPr>
        <w:tabs>
          <w:tab w:val="left" w:pos="-180"/>
          <w:tab w:val="left" w:pos="360"/>
        </w:tabs>
        <w:spacing w:line="240" w:lineRule="auto"/>
        <w:ind w:left="284" w:right="-603"/>
        <w:rPr>
          <w:rFonts w:ascii="Cambria" w:hAnsi="Cambria"/>
          <w:i/>
          <w:sz w:val="20"/>
        </w:rPr>
      </w:pPr>
    </w:p>
    <w:p w:rsidR="00BE1CF4" w:rsidRPr="00B878D8" w:rsidRDefault="00BE1CF4" w:rsidP="00BE1CF4">
      <w:pPr>
        <w:numPr>
          <w:ilvl w:val="0"/>
          <w:numId w:val="5"/>
        </w:numPr>
        <w:tabs>
          <w:tab w:val="left" w:pos="284"/>
        </w:tabs>
        <w:spacing w:line="340" w:lineRule="exact"/>
        <w:ind w:left="284" w:right="-603" w:hanging="284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bCs/>
          <w:i/>
          <w:caps/>
          <w:sz w:val="20"/>
        </w:rPr>
        <w:t>hidroven, planta de tratamiento de aguas “ los dos cerritos”</w:t>
      </w:r>
    </w:p>
    <w:p w:rsidR="00BE1CF4" w:rsidRPr="00B878D8" w:rsidRDefault="00BE1CF4" w:rsidP="00BE1CF4">
      <w:pPr>
        <w:tabs>
          <w:tab w:val="left" w:pos="-180"/>
          <w:tab w:val="left" w:pos="7965"/>
        </w:tabs>
        <w:spacing w:line="340" w:lineRule="exact"/>
        <w:ind w:left="284" w:right="-603"/>
        <w:rPr>
          <w:rFonts w:ascii="Cambria" w:hAnsi="Cambria"/>
          <w:i/>
          <w:sz w:val="20"/>
        </w:rPr>
      </w:pPr>
      <w:r w:rsidRPr="00B878D8">
        <w:rPr>
          <w:rFonts w:ascii="Cambria" w:hAnsi="Cambria"/>
          <w:b/>
          <w:i/>
          <w:sz w:val="20"/>
        </w:rPr>
        <w:t>Cargo</w:t>
      </w:r>
      <w:r>
        <w:rPr>
          <w:rFonts w:ascii="Cambria" w:hAnsi="Cambria"/>
          <w:b/>
          <w:i/>
          <w:sz w:val="20"/>
        </w:rPr>
        <w:t xml:space="preserve">: </w:t>
      </w:r>
      <w:r>
        <w:rPr>
          <w:rFonts w:ascii="Cambria" w:hAnsi="Cambria"/>
          <w:i/>
          <w:sz w:val="20"/>
        </w:rPr>
        <w:t>Pasantia.Desde el 10 de Diciembrede 1999  al 04  de Febrero de 2000.</w:t>
      </w:r>
      <w:r>
        <w:rPr>
          <w:rFonts w:ascii="Cambria" w:hAnsi="Cambria"/>
          <w:i/>
          <w:sz w:val="20"/>
        </w:rPr>
        <w:tab/>
      </w:r>
    </w:p>
    <w:p w:rsidR="00BE1CF4" w:rsidRDefault="00BE1CF4" w:rsidP="00BE1CF4">
      <w:pPr>
        <w:tabs>
          <w:tab w:val="left" w:pos="-180"/>
          <w:tab w:val="left" w:pos="360"/>
        </w:tabs>
        <w:spacing w:line="240" w:lineRule="auto"/>
        <w:ind w:left="284" w:right="-603"/>
        <w:rPr>
          <w:rFonts w:ascii="Cambria" w:hAnsi="Cambria"/>
          <w:i/>
          <w:sz w:val="20"/>
        </w:rPr>
      </w:pPr>
      <w:r>
        <w:rPr>
          <w:rFonts w:ascii="Cambria" w:hAnsi="Cambria"/>
          <w:b/>
          <w:bCs/>
          <w:i/>
          <w:iCs/>
          <w:sz w:val="20"/>
        </w:rPr>
        <w:t>Funciones</w:t>
      </w:r>
      <w:r w:rsidRPr="00B878D8">
        <w:rPr>
          <w:rFonts w:ascii="Cambria" w:hAnsi="Cambria"/>
          <w:b/>
          <w:i/>
          <w:sz w:val="20"/>
        </w:rPr>
        <w:t>:</w:t>
      </w:r>
      <w:r>
        <w:rPr>
          <w:rFonts w:ascii="Cambria" w:hAnsi="Cambria"/>
          <w:i/>
          <w:sz w:val="20"/>
        </w:rPr>
        <w:t xml:space="preserve"> Inspecciones técnicas, evaluación de resultados de laboratorio, alternativas de minimización de residuos producidos por algunas industrias de los Municipios Maracaibo y San Francisco.</w:t>
      </w:r>
    </w:p>
    <w:p w:rsidR="00BE1CF4" w:rsidRDefault="00BE1CF4" w:rsidP="00BE1CF4">
      <w:pPr>
        <w:tabs>
          <w:tab w:val="left" w:pos="-180"/>
          <w:tab w:val="left" w:pos="360"/>
        </w:tabs>
        <w:spacing w:line="240" w:lineRule="auto"/>
        <w:ind w:left="284" w:right="-603"/>
        <w:rPr>
          <w:rFonts w:ascii="Cambria" w:hAnsi="Cambria"/>
          <w:i/>
          <w:sz w:val="20"/>
        </w:rPr>
      </w:pPr>
    </w:p>
    <w:p w:rsidR="00BE1CF4" w:rsidRDefault="00BE1CF4" w:rsidP="00BE1CF4">
      <w:pPr>
        <w:numPr>
          <w:ilvl w:val="0"/>
          <w:numId w:val="5"/>
        </w:numPr>
        <w:tabs>
          <w:tab w:val="left" w:pos="284"/>
        </w:tabs>
        <w:spacing w:line="340" w:lineRule="exact"/>
        <w:ind w:left="284" w:right="-603" w:hanging="284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bCs/>
          <w:i/>
          <w:caps/>
          <w:sz w:val="20"/>
        </w:rPr>
        <w:t>centro de estudios del agua de la universidad del zulia</w:t>
      </w:r>
    </w:p>
    <w:p w:rsidR="00BE1CF4" w:rsidRPr="00BE1CF4" w:rsidRDefault="00BE1CF4" w:rsidP="001E132A">
      <w:pPr>
        <w:tabs>
          <w:tab w:val="left" w:pos="284"/>
        </w:tabs>
        <w:spacing w:line="240" w:lineRule="auto"/>
        <w:ind w:left="284" w:right="-603"/>
        <w:rPr>
          <w:rFonts w:ascii="Cambria" w:hAnsi="Cambria"/>
          <w:b/>
          <w:i/>
          <w:sz w:val="20"/>
        </w:rPr>
      </w:pPr>
    </w:p>
    <w:p w:rsidR="00BE1CF4" w:rsidRPr="00B878D8" w:rsidRDefault="00BE1CF4" w:rsidP="001E132A">
      <w:pPr>
        <w:tabs>
          <w:tab w:val="left" w:pos="-180"/>
          <w:tab w:val="left" w:pos="7965"/>
        </w:tabs>
        <w:spacing w:line="240" w:lineRule="auto"/>
        <w:ind w:left="284" w:right="-603"/>
        <w:rPr>
          <w:rFonts w:ascii="Cambria" w:hAnsi="Cambria"/>
          <w:i/>
          <w:sz w:val="20"/>
        </w:rPr>
      </w:pPr>
      <w:r w:rsidRPr="00B878D8">
        <w:rPr>
          <w:rFonts w:ascii="Cambria" w:hAnsi="Cambria"/>
          <w:b/>
          <w:i/>
          <w:sz w:val="20"/>
        </w:rPr>
        <w:t>Cargo</w:t>
      </w:r>
      <w:r>
        <w:rPr>
          <w:rFonts w:ascii="Cambria" w:hAnsi="Cambria"/>
          <w:b/>
          <w:i/>
          <w:sz w:val="20"/>
        </w:rPr>
        <w:t xml:space="preserve">: </w:t>
      </w:r>
      <w:r>
        <w:rPr>
          <w:rFonts w:ascii="Cambria" w:hAnsi="Cambria"/>
          <w:i/>
          <w:sz w:val="20"/>
        </w:rPr>
        <w:t>Personal de apoyo al laboratorio de aguas y efluentes petrolizados.Desde el 20  de Abrilde 1998  al 04  de Febrero de 1999.</w:t>
      </w:r>
      <w:r>
        <w:rPr>
          <w:rFonts w:ascii="Cambria" w:hAnsi="Cambria"/>
          <w:i/>
          <w:sz w:val="20"/>
        </w:rPr>
        <w:tab/>
      </w:r>
    </w:p>
    <w:p w:rsidR="00BE1CF4" w:rsidRDefault="00BE1CF4" w:rsidP="00BE1CF4">
      <w:pPr>
        <w:tabs>
          <w:tab w:val="left" w:pos="-180"/>
          <w:tab w:val="left" w:pos="360"/>
        </w:tabs>
        <w:spacing w:line="240" w:lineRule="auto"/>
        <w:ind w:left="284" w:right="-603"/>
        <w:rPr>
          <w:rFonts w:ascii="Cambria" w:hAnsi="Cambria"/>
          <w:i/>
          <w:sz w:val="20"/>
        </w:rPr>
      </w:pPr>
      <w:r>
        <w:rPr>
          <w:rFonts w:ascii="Cambria" w:hAnsi="Cambria"/>
          <w:b/>
          <w:bCs/>
          <w:i/>
          <w:iCs/>
          <w:sz w:val="20"/>
        </w:rPr>
        <w:t>Funciones</w:t>
      </w:r>
      <w:r w:rsidRPr="00B878D8">
        <w:rPr>
          <w:rFonts w:ascii="Cambria" w:hAnsi="Cambria"/>
          <w:b/>
          <w:i/>
          <w:sz w:val="20"/>
        </w:rPr>
        <w:t>:</w:t>
      </w:r>
      <w:r>
        <w:rPr>
          <w:rFonts w:ascii="Cambria" w:hAnsi="Cambria"/>
          <w:i/>
          <w:sz w:val="20"/>
        </w:rPr>
        <w:t xml:space="preserve"> Inspecciones técnicas, evaluación de resultados de laboratorio, alternativas de minimización de residuos producidos por algunas industrias de los Municipios Maracaibo y San Francisco.</w:t>
      </w:r>
    </w:p>
    <w:p w:rsidR="00207699" w:rsidRPr="00B878D8" w:rsidRDefault="00207699" w:rsidP="001E132A">
      <w:pPr>
        <w:tabs>
          <w:tab w:val="left" w:pos="-180"/>
          <w:tab w:val="left" w:pos="360"/>
        </w:tabs>
        <w:spacing w:line="240" w:lineRule="auto"/>
        <w:ind w:right="-603"/>
        <w:rPr>
          <w:rFonts w:ascii="Cambria" w:hAnsi="Cambria"/>
          <w:bCs/>
          <w:i/>
          <w:iCs/>
          <w:sz w:val="20"/>
        </w:rPr>
      </w:pPr>
    </w:p>
    <w:p w:rsidR="00215ECB" w:rsidRPr="00622721" w:rsidRDefault="00E574DC" w:rsidP="00215ECB">
      <w:pPr>
        <w:pStyle w:val="Ttulo2"/>
        <w:pBdr>
          <w:top w:val="single" w:sz="20" w:space="1" w:color="000000"/>
        </w:pBdr>
        <w:shd w:val="clear" w:color="auto" w:fill="F2F2F2"/>
        <w:tabs>
          <w:tab w:val="clear" w:pos="644"/>
          <w:tab w:val="left" w:pos="-180"/>
        </w:tabs>
        <w:spacing w:line="240" w:lineRule="auto"/>
        <w:ind w:left="0" w:right="-603" w:firstLine="0"/>
        <w:rPr>
          <w:i/>
          <w:color w:val="333399"/>
          <w:sz w:val="22"/>
          <w:szCs w:val="22"/>
        </w:rPr>
      </w:pPr>
      <w:r>
        <w:rPr>
          <w:i/>
          <w:color w:val="333399"/>
          <w:sz w:val="22"/>
          <w:szCs w:val="22"/>
        </w:rPr>
        <w:t>CURSOS</w:t>
      </w:r>
      <w:r w:rsidR="00215ECB" w:rsidRPr="00622721">
        <w:rPr>
          <w:i/>
          <w:color w:val="333399"/>
          <w:sz w:val="22"/>
          <w:szCs w:val="22"/>
        </w:rPr>
        <w:t xml:space="preserve"> REALIZADOS</w:t>
      </w:r>
    </w:p>
    <w:p w:rsidR="00E114FB" w:rsidRDefault="004023D5" w:rsidP="00215ECB">
      <w:pPr>
        <w:numPr>
          <w:ilvl w:val="0"/>
          <w:numId w:val="7"/>
        </w:numPr>
        <w:tabs>
          <w:tab w:val="left" w:pos="-180"/>
          <w:tab w:val="left" w:pos="426"/>
        </w:tabs>
        <w:spacing w:line="340" w:lineRule="exact"/>
        <w:ind w:left="426" w:right="-603" w:hanging="426"/>
        <w:rPr>
          <w:rFonts w:ascii="Cambria" w:hAnsi="Cambria"/>
          <w:i/>
          <w:sz w:val="20"/>
        </w:rPr>
      </w:pPr>
      <w:r>
        <w:rPr>
          <w:rFonts w:ascii="Cambria" w:hAnsi="Cambria"/>
          <w:b/>
          <w:i/>
          <w:sz w:val="20"/>
        </w:rPr>
        <w:t xml:space="preserve">Cursos inherentes a la Gestión Ambiental: </w:t>
      </w:r>
      <w:r w:rsidR="00A37439">
        <w:rPr>
          <w:rFonts w:ascii="Cambria" w:hAnsi="Cambria"/>
          <w:b/>
          <w:i/>
          <w:sz w:val="20"/>
        </w:rPr>
        <w:t xml:space="preserve">Ley REP Chile , Economia Circular, legsilación ambiental en Chile y procedimientos ambientales de la Superintendencia de Medioambiente y otras dependencias, </w:t>
      </w:r>
      <w:r w:rsidRPr="007E2F34">
        <w:rPr>
          <w:rFonts w:ascii="Cambria" w:hAnsi="Cambria"/>
          <w:i/>
          <w:sz w:val="20"/>
        </w:rPr>
        <w:t>Estudios de Impacto Ambiental, Supervisión Ambiental, Legislación Ambiental, indicadores de gestión y SIG, Planificación, economía ambiental, valoración de daños ambientales, emisiones atmosféricas, auditoria ambiental entre otros.</w:t>
      </w:r>
    </w:p>
    <w:p w:rsidR="007E2F34" w:rsidRDefault="007E2F34" w:rsidP="00215ECB">
      <w:pPr>
        <w:numPr>
          <w:ilvl w:val="0"/>
          <w:numId w:val="7"/>
        </w:numPr>
        <w:tabs>
          <w:tab w:val="left" w:pos="-180"/>
          <w:tab w:val="left" w:pos="426"/>
        </w:tabs>
        <w:spacing w:line="340" w:lineRule="exact"/>
        <w:ind w:left="426" w:right="-603" w:hanging="426"/>
        <w:rPr>
          <w:rFonts w:ascii="Cambria" w:hAnsi="Cambria"/>
          <w:i/>
          <w:sz w:val="20"/>
        </w:rPr>
      </w:pPr>
      <w:r>
        <w:rPr>
          <w:rFonts w:ascii="Cambria" w:hAnsi="Cambria"/>
          <w:b/>
          <w:i/>
          <w:sz w:val="20"/>
        </w:rPr>
        <w:t>Laboratorios:</w:t>
      </w:r>
      <w:r>
        <w:rPr>
          <w:rFonts w:ascii="Cambria" w:hAnsi="Cambria"/>
          <w:i/>
          <w:sz w:val="20"/>
        </w:rPr>
        <w:t xml:space="preserve"> Validación de métodos analíticos, curso básico de Manejo y Mantenimiento Preventivo de equipos LEC</w:t>
      </w:r>
      <w:r w:rsidR="00A37439">
        <w:rPr>
          <w:rFonts w:ascii="Cambria" w:hAnsi="Cambria"/>
          <w:i/>
          <w:sz w:val="20"/>
        </w:rPr>
        <w:t>O Truspec CHN, AC-350 y S-144DR, equipos BUCHI, Elementar, Hettich entre otros</w:t>
      </w:r>
    </w:p>
    <w:p w:rsidR="007E2F34" w:rsidRDefault="007E2F34" w:rsidP="00215ECB">
      <w:pPr>
        <w:numPr>
          <w:ilvl w:val="0"/>
          <w:numId w:val="7"/>
        </w:numPr>
        <w:tabs>
          <w:tab w:val="left" w:pos="-180"/>
          <w:tab w:val="left" w:pos="426"/>
        </w:tabs>
        <w:spacing w:line="340" w:lineRule="exact"/>
        <w:ind w:left="426" w:right="-603" w:hanging="426"/>
        <w:rPr>
          <w:rFonts w:ascii="Cambria" w:hAnsi="Cambria"/>
          <w:i/>
          <w:sz w:val="20"/>
        </w:rPr>
      </w:pPr>
      <w:r>
        <w:rPr>
          <w:rFonts w:ascii="Cambria" w:hAnsi="Cambria"/>
          <w:b/>
          <w:i/>
          <w:sz w:val="20"/>
        </w:rPr>
        <w:t>Calidad y Gestión:</w:t>
      </w:r>
      <w:r>
        <w:rPr>
          <w:rFonts w:ascii="Cambria" w:hAnsi="Cambria"/>
          <w:i/>
          <w:sz w:val="20"/>
        </w:rPr>
        <w:t xml:space="preserve"> Productividad y ética, formación supervisoria y gerencia, Indicadores de gestión.</w:t>
      </w:r>
    </w:p>
    <w:p w:rsidR="007E2F34" w:rsidRPr="007E2F34" w:rsidRDefault="007E2F34" w:rsidP="00215ECB">
      <w:pPr>
        <w:numPr>
          <w:ilvl w:val="0"/>
          <w:numId w:val="7"/>
        </w:numPr>
        <w:tabs>
          <w:tab w:val="left" w:pos="-180"/>
          <w:tab w:val="left" w:pos="426"/>
        </w:tabs>
        <w:spacing w:line="340" w:lineRule="exact"/>
        <w:ind w:left="426" w:right="-603" w:hanging="426"/>
        <w:rPr>
          <w:rFonts w:ascii="Cambria" w:hAnsi="Cambria"/>
          <w:i/>
          <w:sz w:val="20"/>
        </w:rPr>
      </w:pPr>
      <w:r>
        <w:rPr>
          <w:rFonts w:ascii="Cambria" w:hAnsi="Cambria"/>
          <w:b/>
          <w:i/>
          <w:sz w:val="20"/>
        </w:rPr>
        <w:t>Ingles:</w:t>
      </w:r>
      <w:r w:rsidR="00A37439">
        <w:rPr>
          <w:rFonts w:ascii="Cambria" w:hAnsi="Cambria"/>
          <w:i/>
          <w:sz w:val="20"/>
        </w:rPr>
        <w:t xml:space="preserve"> Nivel UpperIntermediate - Advanced</w:t>
      </w:r>
      <w:r>
        <w:rPr>
          <w:rFonts w:ascii="Cambria" w:hAnsi="Cambria"/>
          <w:i/>
          <w:sz w:val="20"/>
        </w:rPr>
        <w:t>.</w:t>
      </w:r>
    </w:p>
    <w:p w:rsidR="00215ECB" w:rsidRPr="00B878D8" w:rsidRDefault="00215ECB" w:rsidP="00215ECB">
      <w:pPr>
        <w:tabs>
          <w:tab w:val="left" w:pos="-180"/>
        </w:tabs>
        <w:spacing w:line="240" w:lineRule="auto"/>
        <w:ind w:right="-603"/>
        <w:rPr>
          <w:rFonts w:ascii="Cambria" w:hAnsi="Cambria"/>
          <w:b/>
          <w:sz w:val="16"/>
          <w:lang w:val="es-VE"/>
        </w:rPr>
      </w:pPr>
    </w:p>
    <w:p w:rsidR="00215ECB" w:rsidRDefault="00215ECB" w:rsidP="00215ECB">
      <w:pPr>
        <w:pStyle w:val="Ttulo2"/>
        <w:pBdr>
          <w:top w:val="single" w:sz="20" w:space="1" w:color="000000"/>
        </w:pBdr>
        <w:shd w:val="clear" w:color="auto" w:fill="F2F2F2"/>
        <w:tabs>
          <w:tab w:val="clear" w:pos="644"/>
          <w:tab w:val="left" w:pos="-180"/>
        </w:tabs>
        <w:spacing w:line="240" w:lineRule="auto"/>
        <w:ind w:left="0" w:right="-603" w:firstLine="0"/>
        <w:rPr>
          <w:rFonts w:ascii="Cambria" w:hAnsi="Cambria"/>
          <w:i/>
          <w:color w:val="333399"/>
          <w:sz w:val="22"/>
          <w:szCs w:val="22"/>
        </w:rPr>
      </w:pPr>
      <w:r w:rsidRPr="00B878D8">
        <w:rPr>
          <w:rFonts w:ascii="Cambria" w:hAnsi="Cambria"/>
          <w:i/>
          <w:color w:val="333399"/>
          <w:sz w:val="22"/>
          <w:szCs w:val="22"/>
        </w:rPr>
        <w:t>MERITOS, FORTALEZAS Y HABILIDADES</w:t>
      </w:r>
    </w:p>
    <w:p w:rsidR="007E2F34" w:rsidRDefault="007E2F34" w:rsidP="007E2F34">
      <w:pPr>
        <w:tabs>
          <w:tab w:val="left" w:pos="-180"/>
          <w:tab w:val="left" w:pos="360"/>
        </w:tabs>
        <w:spacing w:line="240" w:lineRule="auto"/>
        <w:ind w:right="-603"/>
        <w:rPr>
          <w:rFonts w:ascii="Cambria" w:hAnsi="Cambria"/>
          <w:bCs/>
          <w:i/>
          <w:iCs/>
          <w:sz w:val="20"/>
        </w:rPr>
      </w:pPr>
    </w:p>
    <w:p w:rsidR="007E2F34" w:rsidRDefault="007A2461" w:rsidP="007A2461">
      <w:pPr>
        <w:numPr>
          <w:ilvl w:val="0"/>
          <w:numId w:val="9"/>
        </w:numPr>
        <w:tabs>
          <w:tab w:val="left" w:pos="-180"/>
          <w:tab w:val="left" w:pos="426"/>
        </w:tabs>
        <w:spacing w:line="360" w:lineRule="auto"/>
        <w:ind w:left="426" w:right="-603"/>
        <w:rPr>
          <w:rFonts w:ascii="Cambria" w:hAnsi="Cambria"/>
          <w:bCs/>
          <w:i/>
          <w:iCs/>
          <w:sz w:val="21"/>
          <w:szCs w:val="21"/>
          <w:lang w:val="es-VE"/>
        </w:rPr>
      </w:pPr>
      <w:r>
        <w:rPr>
          <w:rFonts w:ascii="Cambria" w:hAnsi="Cambria"/>
          <w:bCs/>
          <w:i/>
          <w:iCs/>
          <w:sz w:val="21"/>
          <w:szCs w:val="21"/>
          <w:lang w:val="es-VE"/>
        </w:rPr>
        <w:t>H</w:t>
      </w:r>
      <w:r w:rsidRPr="007A2461">
        <w:rPr>
          <w:rFonts w:ascii="Cambria" w:hAnsi="Cambria"/>
          <w:bCs/>
          <w:i/>
          <w:iCs/>
          <w:sz w:val="21"/>
          <w:szCs w:val="21"/>
          <w:lang w:val="es-VE"/>
        </w:rPr>
        <w:t xml:space="preserve">abilidades y destrezas en el </w:t>
      </w:r>
      <w:r w:rsidR="007E2F34">
        <w:rPr>
          <w:rFonts w:ascii="Cambria" w:hAnsi="Cambria"/>
          <w:bCs/>
          <w:i/>
          <w:iCs/>
          <w:sz w:val="21"/>
          <w:szCs w:val="21"/>
          <w:lang w:val="es-VE"/>
        </w:rPr>
        <w:t>campo de la gestión ambiental</w:t>
      </w:r>
      <w:r w:rsidR="00A37439">
        <w:rPr>
          <w:rFonts w:ascii="Cambria" w:hAnsi="Cambria"/>
          <w:bCs/>
          <w:i/>
          <w:iCs/>
          <w:sz w:val="21"/>
          <w:szCs w:val="21"/>
          <w:lang w:val="es-VE"/>
        </w:rPr>
        <w:t xml:space="preserve"> en el control y seguimiento de autorizaciones ambientales ante las dependencias ambientales</w:t>
      </w:r>
      <w:r w:rsidR="007E2F34">
        <w:rPr>
          <w:rFonts w:ascii="Cambria" w:hAnsi="Cambria"/>
          <w:bCs/>
          <w:i/>
          <w:iCs/>
          <w:sz w:val="21"/>
          <w:szCs w:val="21"/>
          <w:lang w:val="es-VE"/>
        </w:rPr>
        <w:t xml:space="preserve"> atendiendo sectores mineros, petrolíferos, industriales y de otros sectores.</w:t>
      </w:r>
    </w:p>
    <w:p w:rsidR="007E2F34" w:rsidRDefault="007E2F34" w:rsidP="007A2461">
      <w:pPr>
        <w:numPr>
          <w:ilvl w:val="0"/>
          <w:numId w:val="9"/>
        </w:numPr>
        <w:tabs>
          <w:tab w:val="left" w:pos="-180"/>
          <w:tab w:val="left" w:pos="426"/>
        </w:tabs>
        <w:spacing w:line="360" w:lineRule="auto"/>
        <w:ind w:left="426" w:right="-603"/>
        <w:rPr>
          <w:rFonts w:ascii="Cambria" w:hAnsi="Cambria"/>
          <w:bCs/>
          <w:i/>
          <w:iCs/>
          <w:sz w:val="21"/>
          <w:szCs w:val="21"/>
          <w:lang w:val="es-VE"/>
        </w:rPr>
      </w:pPr>
      <w:r>
        <w:rPr>
          <w:rFonts w:ascii="Cambria" w:hAnsi="Cambria"/>
          <w:bCs/>
          <w:i/>
          <w:iCs/>
          <w:sz w:val="21"/>
          <w:szCs w:val="21"/>
          <w:lang w:val="es-VE"/>
        </w:rPr>
        <w:t>Habilidad para realizar análisis fisicoquímicos de muestras de minerales, agua, carbón, hidro</w:t>
      </w:r>
      <w:r w:rsidR="00A37439">
        <w:rPr>
          <w:rFonts w:ascii="Cambria" w:hAnsi="Cambria"/>
          <w:bCs/>
          <w:i/>
          <w:iCs/>
          <w:sz w:val="21"/>
          <w:szCs w:val="21"/>
          <w:lang w:val="es-VE"/>
        </w:rPr>
        <w:t>carburos entre otros materiales, además de realizar investigación y desarrollo en procesos de índole minero y petrolifero</w:t>
      </w:r>
    </w:p>
    <w:p w:rsidR="007E2F34" w:rsidRDefault="007E2F34" w:rsidP="007A2461">
      <w:pPr>
        <w:numPr>
          <w:ilvl w:val="0"/>
          <w:numId w:val="9"/>
        </w:numPr>
        <w:tabs>
          <w:tab w:val="left" w:pos="-180"/>
          <w:tab w:val="left" w:pos="426"/>
        </w:tabs>
        <w:spacing w:line="360" w:lineRule="auto"/>
        <w:ind w:left="426" w:right="-603"/>
        <w:rPr>
          <w:rFonts w:ascii="Cambria" w:hAnsi="Cambria"/>
          <w:bCs/>
          <w:i/>
          <w:iCs/>
          <w:sz w:val="21"/>
          <w:szCs w:val="21"/>
          <w:lang w:val="es-VE"/>
        </w:rPr>
      </w:pPr>
      <w:r>
        <w:rPr>
          <w:rFonts w:ascii="Cambria" w:hAnsi="Cambria"/>
          <w:bCs/>
          <w:i/>
          <w:iCs/>
          <w:sz w:val="21"/>
          <w:szCs w:val="21"/>
          <w:lang w:val="es-VE"/>
        </w:rPr>
        <w:t>Elaboración de procedimientos de calidad</w:t>
      </w:r>
      <w:r w:rsidR="00E96F4D">
        <w:rPr>
          <w:rFonts w:ascii="Cambria" w:hAnsi="Cambria"/>
          <w:bCs/>
          <w:i/>
          <w:iCs/>
          <w:sz w:val="21"/>
          <w:szCs w:val="21"/>
          <w:lang w:val="es-VE"/>
        </w:rPr>
        <w:t xml:space="preserve"> y flujogramas en procesos de implantación de la Norma ISO 9000:2008 y la Norma ISO 17025 para la acreditación de laboratorios.</w:t>
      </w:r>
    </w:p>
    <w:p w:rsidR="007E2F34" w:rsidRPr="00E96F4D" w:rsidRDefault="007E2F34" w:rsidP="00E96F4D">
      <w:pPr>
        <w:numPr>
          <w:ilvl w:val="0"/>
          <w:numId w:val="9"/>
        </w:numPr>
        <w:tabs>
          <w:tab w:val="left" w:pos="-180"/>
          <w:tab w:val="left" w:pos="426"/>
        </w:tabs>
        <w:spacing w:line="360" w:lineRule="auto"/>
        <w:ind w:left="426" w:right="-603"/>
        <w:rPr>
          <w:rFonts w:ascii="Cambria" w:hAnsi="Cambria"/>
          <w:bCs/>
          <w:i/>
          <w:iCs/>
          <w:sz w:val="21"/>
          <w:szCs w:val="21"/>
          <w:lang w:val="es-VE"/>
        </w:rPr>
      </w:pPr>
      <w:r>
        <w:rPr>
          <w:rFonts w:ascii="Cambria" w:hAnsi="Cambria"/>
          <w:bCs/>
          <w:i/>
          <w:iCs/>
          <w:sz w:val="21"/>
          <w:szCs w:val="21"/>
          <w:lang w:val="es-VE"/>
        </w:rPr>
        <w:t>Manejo de herramientas de office bajo ambiente Windows, nivel intermedio.</w:t>
      </w:r>
    </w:p>
    <w:p w:rsidR="007A2461" w:rsidRDefault="007A2461" w:rsidP="007A2461">
      <w:pPr>
        <w:numPr>
          <w:ilvl w:val="0"/>
          <w:numId w:val="9"/>
        </w:numPr>
        <w:tabs>
          <w:tab w:val="left" w:pos="-180"/>
          <w:tab w:val="left" w:pos="426"/>
        </w:tabs>
        <w:spacing w:line="360" w:lineRule="auto"/>
        <w:ind w:left="426" w:right="-603"/>
        <w:rPr>
          <w:rFonts w:ascii="Cambria" w:hAnsi="Cambria"/>
          <w:bCs/>
          <w:i/>
          <w:iCs/>
          <w:sz w:val="21"/>
          <w:szCs w:val="21"/>
          <w:lang w:val="es-VE"/>
        </w:rPr>
      </w:pPr>
      <w:r>
        <w:rPr>
          <w:rFonts w:ascii="Cambria" w:hAnsi="Cambria"/>
          <w:bCs/>
          <w:i/>
          <w:iCs/>
          <w:sz w:val="21"/>
          <w:szCs w:val="21"/>
          <w:lang w:val="es-VE"/>
        </w:rPr>
        <w:t xml:space="preserve">Manejo de planes de contingencias, análisis y evaluación de riesgos laborales, </w:t>
      </w:r>
      <w:r w:rsidR="003E3FEF">
        <w:rPr>
          <w:rFonts w:ascii="Cambria" w:hAnsi="Cambria"/>
          <w:bCs/>
          <w:i/>
          <w:iCs/>
          <w:sz w:val="21"/>
          <w:szCs w:val="21"/>
          <w:lang w:val="es-VE"/>
        </w:rPr>
        <w:t>así</w:t>
      </w:r>
      <w:r>
        <w:rPr>
          <w:rFonts w:ascii="Cambria" w:hAnsi="Cambria"/>
          <w:bCs/>
          <w:i/>
          <w:iCs/>
          <w:sz w:val="21"/>
          <w:szCs w:val="21"/>
          <w:lang w:val="es-VE"/>
        </w:rPr>
        <w:t xml:space="preserve"> como el control y prevención de incendios</w:t>
      </w:r>
      <w:r w:rsidR="002A32CE">
        <w:rPr>
          <w:rFonts w:ascii="Cambria" w:hAnsi="Cambria"/>
          <w:bCs/>
          <w:i/>
          <w:iCs/>
          <w:sz w:val="21"/>
          <w:szCs w:val="21"/>
          <w:lang w:val="es-VE"/>
        </w:rPr>
        <w:t>.</w:t>
      </w:r>
    </w:p>
    <w:p w:rsidR="002A32CE" w:rsidRPr="00B878D8" w:rsidRDefault="002A32CE" w:rsidP="007A2461">
      <w:pPr>
        <w:numPr>
          <w:ilvl w:val="0"/>
          <w:numId w:val="9"/>
        </w:numPr>
        <w:tabs>
          <w:tab w:val="left" w:pos="-180"/>
          <w:tab w:val="left" w:pos="426"/>
        </w:tabs>
        <w:spacing w:line="360" w:lineRule="auto"/>
        <w:ind w:left="426" w:right="-603"/>
        <w:rPr>
          <w:rFonts w:ascii="Cambria" w:hAnsi="Cambria"/>
          <w:bCs/>
          <w:i/>
          <w:iCs/>
          <w:sz w:val="21"/>
          <w:szCs w:val="21"/>
          <w:lang w:val="es-VE"/>
        </w:rPr>
      </w:pPr>
      <w:r>
        <w:rPr>
          <w:rFonts w:ascii="Cambria" w:hAnsi="Cambria"/>
          <w:bCs/>
          <w:i/>
          <w:iCs/>
          <w:sz w:val="21"/>
          <w:szCs w:val="21"/>
          <w:lang w:val="es-VE"/>
        </w:rPr>
        <w:lastRenderedPageBreak/>
        <w:t>Habilidades pedagógicas para dictar clases de matemáticas, física, química y educación ambiental en los niveles básico, medio y Universi</w:t>
      </w:r>
      <w:r w:rsidR="00356762">
        <w:rPr>
          <w:rFonts w:ascii="Cambria" w:hAnsi="Cambria"/>
          <w:bCs/>
          <w:i/>
          <w:iCs/>
          <w:sz w:val="21"/>
          <w:szCs w:val="21"/>
          <w:lang w:val="es-VE"/>
        </w:rPr>
        <w:t>tario.</w:t>
      </w:r>
    </w:p>
    <w:sectPr w:rsidR="002A32CE" w:rsidRPr="00B878D8" w:rsidSect="008045DD">
      <w:pgSz w:w="12240" w:h="15840" w:code="1"/>
      <w:pgMar w:top="568" w:right="1701" w:bottom="709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884" w:rsidRDefault="00852884" w:rsidP="0032067C">
      <w:pPr>
        <w:spacing w:line="240" w:lineRule="auto"/>
      </w:pPr>
      <w:r>
        <w:separator/>
      </w:r>
    </w:p>
  </w:endnote>
  <w:endnote w:type="continuationSeparator" w:id="1">
    <w:p w:rsidR="00852884" w:rsidRDefault="00852884" w:rsidP="0032067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884" w:rsidRDefault="00852884" w:rsidP="0032067C">
      <w:pPr>
        <w:spacing w:line="240" w:lineRule="auto"/>
      </w:pPr>
      <w:r>
        <w:separator/>
      </w:r>
    </w:p>
  </w:footnote>
  <w:footnote w:type="continuationSeparator" w:id="1">
    <w:p w:rsidR="00852884" w:rsidRDefault="00852884" w:rsidP="003206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/>
        <w:i w:val="0"/>
        <w:sz w:val="16"/>
      </w:rPr>
    </w:lvl>
  </w:abstractNum>
  <w:abstractNum w:abstractNumId="1">
    <w:nsid w:val="00000002"/>
    <w:multiLevelType w:val="singleLevel"/>
    <w:tmpl w:val="00000002"/>
    <w:name w:val="WW8Num58"/>
    <w:lvl w:ilvl="0"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lvl w:ilvl="0"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/>
      </w:rPr>
    </w:lvl>
  </w:abstractNum>
  <w:abstractNum w:abstractNumId="3">
    <w:nsid w:val="010307E8"/>
    <w:multiLevelType w:val="hybridMultilevel"/>
    <w:tmpl w:val="FDCAC12A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195453A4"/>
    <w:multiLevelType w:val="hybridMultilevel"/>
    <w:tmpl w:val="16FC33BA"/>
    <w:lvl w:ilvl="0" w:tplc="040A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>
    <w:nsid w:val="2BB56F4A"/>
    <w:multiLevelType w:val="hybridMultilevel"/>
    <w:tmpl w:val="82068AE0"/>
    <w:lvl w:ilvl="0" w:tplc="040A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>
    <w:nsid w:val="31DB6902"/>
    <w:multiLevelType w:val="hybridMultilevel"/>
    <w:tmpl w:val="5162A9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3B750E"/>
    <w:multiLevelType w:val="hybridMultilevel"/>
    <w:tmpl w:val="F5E61704"/>
    <w:lvl w:ilvl="0" w:tplc="040A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57663090"/>
    <w:multiLevelType w:val="hybridMultilevel"/>
    <w:tmpl w:val="E0C68D92"/>
    <w:lvl w:ilvl="0" w:tplc="AE84915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5D7EAA"/>
    <w:multiLevelType w:val="hybridMultilevel"/>
    <w:tmpl w:val="88DA7E72"/>
    <w:lvl w:ilvl="0" w:tplc="040A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7"/>
  </w:num>
  <w:num w:numId="7">
    <w:abstractNumId w:val="4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1FD4"/>
    <w:rsid w:val="0000439B"/>
    <w:rsid w:val="00045771"/>
    <w:rsid w:val="000619E5"/>
    <w:rsid w:val="000820EE"/>
    <w:rsid w:val="000B402C"/>
    <w:rsid w:val="001024DB"/>
    <w:rsid w:val="00104D86"/>
    <w:rsid w:val="00114D37"/>
    <w:rsid w:val="001167F7"/>
    <w:rsid w:val="001668F3"/>
    <w:rsid w:val="001A3347"/>
    <w:rsid w:val="001E132A"/>
    <w:rsid w:val="001E40A3"/>
    <w:rsid w:val="001F1546"/>
    <w:rsid w:val="00207699"/>
    <w:rsid w:val="0021368C"/>
    <w:rsid w:val="00215ECB"/>
    <w:rsid w:val="002227FE"/>
    <w:rsid w:val="002344BE"/>
    <w:rsid w:val="00235912"/>
    <w:rsid w:val="00244CB0"/>
    <w:rsid w:val="00246262"/>
    <w:rsid w:val="0027759B"/>
    <w:rsid w:val="002A32CE"/>
    <w:rsid w:val="002A3652"/>
    <w:rsid w:val="002A5E64"/>
    <w:rsid w:val="002C42F0"/>
    <w:rsid w:val="0032067C"/>
    <w:rsid w:val="0033741B"/>
    <w:rsid w:val="003471E5"/>
    <w:rsid w:val="00356762"/>
    <w:rsid w:val="003874F5"/>
    <w:rsid w:val="003E3FEF"/>
    <w:rsid w:val="003F7D31"/>
    <w:rsid w:val="004023D5"/>
    <w:rsid w:val="00416494"/>
    <w:rsid w:val="004470D7"/>
    <w:rsid w:val="00460628"/>
    <w:rsid w:val="0046336D"/>
    <w:rsid w:val="00487FA8"/>
    <w:rsid w:val="00493F5E"/>
    <w:rsid w:val="004953B3"/>
    <w:rsid w:val="004E4758"/>
    <w:rsid w:val="005833EF"/>
    <w:rsid w:val="005D220F"/>
    <w:rsid w:val="005F141F"/>
    <w:rsid w:val="006101A2"/>
    <w:rsid w:val="00622721"/>
    <w:rsid w:val="00652832"/>
    <w:rsid w:val="006651CE"/>
    <w:rsid w:val="006A35B8"/>
    <w:rsid w:val="006D06B8"/>
    <w:rsid w:val="006F1D02"/>
    <w:rsid w:val="006F4899"/>
    <w:rsid w:val="006F6420"/>
    <w:rsid w:val="0070418E"/>
    <w:rsid w:val="007358D9"/>
    <w:rsid w:val="007413F1"/>
    <w:rsid w:val="00770044"/>
    <w:rsid w:val="00771FC8"/>
    <w:rsid w:val="00786490"/>
    <w:rsid w:val="007A2461"/>
    <w:rsid w:val="007B5748"/>
    <w:rsid w:val="007D7FB7"/>
    <w:rsid w:val="007E2F34"/>
    <w:rsid w:val="0080088B"/>
    <w:rsid w:val="008045DD"/>
    <w:rsid w:val="00815B03"/>
    <w:rsid w:val="00852884"/>
    <w:rsid w:val="008714E0"/>
    <w:rsid w:val="008846C6"/>
    <w:rsid w:val="008A3D8B"/>
    <w:rsid w:val="008B5BB7"/>
    <w:rsid w:val="008F3741"/>
    <w:rsid w:val="0090268B"/>
    <w:rsid w:val="0091745F"/>
    <w:rsid w:val="009276C6"/>
    <w:rsid w:val="00934B32"/>
    <w:rsid w:val="00946909"/>
    <w:rsid w:val="009C19C2"/>
    <w:rsid w:val="009D5FC6"/>
    <w:rsid w:val="009E2AE6"/>
    <w:rsid w:val="009F0203"/>
    <w:rsid w:val="009F67C9"/>
    <w:rsid w:val="00A20B19"/>
    <w:rsid w:val="00A31C11"/>
    <w:rsid w:val="00A33B3F"/>
    <w:rsid w:val="00A37439"/>
    <w:rsid w:val="00A375BA"/>
    <w:rsid w:val="00A376FF"/>
    <w:rsid w:val="00A65B71"/>
    <w:rsid w:val="00A87701"/>
    <w:rsid w:val="00AB3505"/>
    <w:rsid w:val="00AE0D81"/>
    <w:rsid w:val="00B02E6A"/>
    <w:rsid w:val="00B54A74"/>
    <w:rsid w:val="00B558E8"/>
    <w:rsid w:val="00B9797C"/>
    <w:rsid w:val="00BA3AAF"/>
    <w:rsid w:val="00BB3BA5"/>
    <w:rsid w:val="00BC0FAF"/>
    <w:rsid w:val="00BC199B"/>
    <w:rsid w:val="00BE1CF4"/>
    <w:rsid w:val="00BF4A40"/>
    <w:rsid w:val="00C033E7"/>
    <w:rsid w:val="00C06E5B"/>
    <w:rsid w:val="00C4140C"/>
    <w:rsid w:val="00C4293B"/>
    <w:rsid w:val="00C66E1A"/>
    <w:rsid w:val="00CA3D48"/>
    <w:rsid w:val="00CB0EEB"/>
    <w:rsid w:val="00CC3063"/>
    <w:rsid w:val="00CE4B3F"/>
    <w:rsid w:val="00D27CD8"/>
    <w:rsid w:val="00D30CA7"/>
    <w:rsid w:val="00D31A7B"/>
    <w:rsid w:val="00D334E5"/>
    <w:rsid w:val="00D41688"/>
    <w:rsid w:val="00D43DE0"/>
    <w:rsid w:val="00D82BC7"/>
    <w:rsid w:val="00D8589D"/>
    <w:rsid w:val="00D90379"/>
    <w:rsid w:val="00D90796"/>
    <w:rsid w:val="00DA2550"/>
    <w:rsid w:val="00DB6002"/>
    <w:rsid w:val="00DC7D05"/>
    <w:rsid w:val="00DE178A"/>
    <w:rsid w:val="00DE1FD4"/>
    <w:rsid w:val="00DE6BC3"/>
    <w:rsid w:val="00E114FB"/>
    <w:rsid w:val="00E37767"/>
    <w:rsid w:val="00E4215C"/>
    <w:rsid w:val="00E574DC"/>
    <w:rsid w:val="00E61F98"/>
    <w:rsid w:val="00E96F4D"/>
    <w:rsid w:val="00EB3757"/>
    <w:rsid w:val="00ED2B60"/>
    <w:rsid w:val="00EF2BCF"/>
    <w:rsid w:val="00F02D35"/>
    <w:rsid w:val="00F2165D"/>
    <w:rsid w:val="00F55FAC"/>
    <w:rsid w:val="00F77DC9"/>
    <w:rsid w:val="00F81951"/>
    <w:rsid w:val="00FA3504"/>
    <w:rsid w:val="00FA7C2F"/>
    <w:rsid w:val="00FE77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3E7"/>
    <w:pPr>
      <w:suppressAutoHyphens/>
      <w:spacing w:line="360" w:lineRule="atLeast"/>
      <w:jc w:val="both"/>
    </w:pPr>
    <w:rPr>
      <w:sz w:val="24"/>
      <w:lang w:val="es-ES_tradnl" w:eastAsia="ar-SA"/>
    </w:rPr>
  </w:style>
  <w:style w:type="paragraph" w:styleId="Ttulo1">
    <w:name w:val="heading 1"/>
    <w:basedOn w:val="Normal"/>
    <w:next w:val="Normal"/>
    <w:qFormat/>
    <w:rsid w:val="00C033E7"/>
    <w:pPr>
      <w:keepNext/>
      <w:tabs>
        <w:tab w:val="num" w:pos="644"/>
      </w:tabs>
      <w:ind w:left="644" w:hanging="360"/>
      <w:jc w:val="center"/>
      <w:outlineLvl w:val="0"/>
    </w:pPr>
    <w:rPr>
      <w:b/>
      <w:sz w:val="40"/>
    </w:rPr>
  </w:style>
  <w:style w:type="paragraph" w:styleId="Ttulo2">
    <w:name w:val="heading 2"/>
    <w:basedOn w:val="Normal"/>
    <w:next w:val="Normal"/>
    <w:qFormat/>
    <w:rsid w:val="00C033E7"/>
    <w:pPr>
      <w:keepNext/>
      <w:tabs>
        <w:tab w:val="num" w:pos="644"/>
      </w:tabs>
      <w:ind w:left="3828" w:hanging="3828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C033E7"/>
    <w:pPr>
      <w:keepNext/>
      <w:widowControl w:val="0"/>
      <w:pBdr>
        <w:top w:val="single" w:sz="20" w:space="1" w:color="000000"/>
      </w:pBdr>
      <w:shd w:val="clear" w:color="auto" w:fill="F2F2F2"/>
      <w:tabs>
        <w:tab w:val="num" w:pos="644"/>
      </w:tabs>
      <w:spacing w:line="240" w:lineRule="auto"/>
      <w:ind w:left="644" w:hanging="360"/>
      <w:outlineLvl w:val="2"/>
    </w:pPr>
    <w:rPr>
      <w:rFonts w:ascii="Algerian" w:hAnsi="Algerian"/>
      <w:b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C033E7"/>
    <w:rPr>
      <w:color w:val="0000FF"/>
      <w:u w:val="single"/>
    </w:rPr>
  </w:style>
  <w:style w:type="paragraph" w:styleId="Ttulo">
    <w:name w:val="Title"/>
    <w:basedOn w:val="Normal"/>
    <w:next w:val="Subttulo"/>
    <w:qFormat/>
    <w:rsid w:val="00C033E7"/>
    <w:pPr>
      <w:shd w:val="clear" w:color="auto" w:fill="000000"/>
      <w:jc w:val="center"/>
    </w:pPr>
    <w:rPr>
      <w:rFonts w:ascii="Arial Black" w:hAnsi="Arial Black"/>
      <w:b/>
      <w:sz w:val="32"/>
    </w:rPr>
  </w:style>
  <w:style w:type="paragraph" w:styleId="Encabezado">
    <w:name w:val="header"/>
    <w:basedOn w:val="Normal"/>
    <w:rsid w:val="00C033E7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C033E7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Sangradetextonormal">
    <w:name w:val="Body Text Indent"/>
    <w:basedOn w:val="Normal"/>
    <w:rsid w:val="00C033E7"/>
    <w:pPr>
      <w:spacing w:line="360" w:lineRule="auto"/>
      <w:ind w:firstLine="540"/>
    </w:pPr>
    <w:rPr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0B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0B19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rsid w:val="007E2F34"/>
    <w:pPr>
      <w:suppressAutoHyphens w:val="0"/>
      <w:spacing w:before="100" w:beforeAutospacing="1" w:after="100" w:afterAutospacing="1" w:line="240" w:lineRule="auto"/>
      <w:jc w:val="left"/>
    </w:pPr>
    <w:rPr>
      <w:rFonts w:ascii="Arial" w:eastAsia="Arial Unicode MS" w:hAnsi="Arial" w:cs="Arial"/>
      <w:color w:val="000000"/>
      <w:sz w:val="18"/>
      <w:szCs w:val="18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32067C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2067C"/>
    <w:rPr>
      <w:sz w:val="24"/>
      <w:lang w:val="es-ES_tradnl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3E7"/>
    <w:pPr>
      <w:suppressAutoHyphens/>
      <w:spacing w:line="360" w:lineRule="atLeast"/>
      <w:jc w:val="both"/>
    </w:pPr>
    <w:rPr>
      <w:sz w:val="24"/>
      <w:lang w:val="es-ES_tradnl" w:eastAsia="ar-SA"/>
    </w:rPr>
  </w:style>
  <w:style w:type="paragraph" w:styleId="Ttulo1">
    <w:name w:val="heading 1"/>
    <w:basedOn w:val="Normal"/>
    <w:next w:val="Normal"/>
    <w:qFormat/>
    <w:rsid w:val="00C033E7"/>
    <w:pPr>
      <w:keepNext/>
      <w:tabs>
        <w:tab w:val="num" w:pos="644"/>
      </w:tabs>
      <w:ind w:left="644" w:hanging="360"/>
      <w:jc w:val="center"/>
      <w:outlineLvl w:val="0"/>
    </w:pPr>
    <w:rPr>
      <w:b/>
      <w:sz w:val="40"/>
    </w:rPr>
  </w:style>
  <w:style w:type="paragraph" w:styleId="Ttulo2">
    <w:name w:val="heading 2"/>
    <w:basedOn w:val="Normal"/>
    <w:next w:val="Normal"/>
    <w:qFormat/>
    <w:rsid w:val="00C033E7"/>
    <w:pPr>
      <w:keepNext/>
      <w:tabs>
        <w:tab w:val="num" w:pos="644"/>
      </w:tabs>
      <w:ind w:left="3828" w:hanging="3828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C033E7"/>
    <w:pPr>
      <w:keepNext/>
      <w:widowControl w:val="0"/>
      <w:pBdr>
        <w:top w:val="single" w:sz="20" w:space="1" w:color="000000"/>
      </w:pBdr>
      <w:shd w:val="clear" w:color="auto" w:fill="F2F2F2"/>
      <w:tabs>
        <w:tab w:val="num" w:pos="644"/>
      </w:tabs>
      <w:spacing w:line="240" w:lineRule="auto"/>
      <w:ind w:left="644" w:hanging="360"/>
      <w:outlineLvl w:val="2"/>
    </w:pPr>
    <w:rPr>
      <w:rFonts w:ascii="Algerian" w:hAnsi="Algerian"/>
      <w:b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C033E7"/>
    <w:rPr>
      <w:color w:val="0000FF"/>
      <w:u w:val="single"/>
    </w:rPr>
  </w:style>
  <w:style w:type="paragraph" w:styleId="Ttulo">
    <w:name w:val="Title"/>
    <w:basedOn w:val="Normal"/>
    <w:next w:val="Subttulo"/>
    <w:qFormat/>
    <w:rsid w:val="00C033E7"/>
    <w:pPr>
      <w:shd w:val="clear" w:color="auto" w:fill="000000"/>
      <w:jc w:val="center"/>
    </w:pPr>
    <w:rPr>
      <w:rFonts w:ascii="Arial Black" w:hAnsi="Arial Black"/>
      <w:b/>
      <w:sz w:val="32"/>
    </w:rPr>
  </w:style>
  <w:style w:type="paragraph" w:styleId="Encabezado">
    <w:name w:val="header"/>
    <w:basedOn w:val="Normal"/>
    <w:rsid w:val="00C033E7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C033E7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Sangradetextonormal">
    <w:name w:val="Body Text Indent"/>
    <w:basedOn w:val="Normal"/>
    <w:rsid w:val="00C033E7"/>
    <w:pPr>
      <w:spacing w:line="360" w:lineRule="auto"/>
      <w:ind w:firstLine="540"/>
    </w:pPr>
    <w:rPr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0B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0B19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rsid w:val="007E2F34"/>
    <w:pPr>
      <w:suppressAutoHyphens w:val="0"/>
      <w:spacing w:before="100" w:beforeAutospacing="1" w:after="100" w:afterAutospacing="1" w:line="240" w:lineRule="auto"/>
      <w:jc w:val="left"/>
    </w:pPr>
    <w:rPr>
      <w:rFonts w:ascii="Arial" w:eastAsia="Arial Unicode MS" w:hAnsi="Arial" w:cs="Arial"/>
      <w:color w:val="000000"/>
      <w:sz w:val="18"/>
      <w:szCs w:val="18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32067C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2067C"/>
    <w:rPr>
      <w:sz w:val="24"/>
      <w:lang w:val="es-ES_tradnl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dercalorific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998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Resumen   Curricular</vt:lpstr>
    </vt:vector>
  </TitlesOfParts>
  <Company/>
  <LinksUpToDate>false</LinksUpToDate>
  <CharactersWithSpaces>6477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Resumen   Curricular</dc:title>
  <dc:creator>Moreno</dc:creator>
  <cp:lastModifiedBy>pjofre</cp:lastModifiedBy>
  <cp:revision>2</cp:revision>
  <cp:lastPrinted>2015-09-24T12:58:00Z</cp:lastPrinted>
  <dcterms:created xsi:type="dcterms:W3CDTF">2020-06-19T17:33:00Z</dcterms:created>
  <dcterms:modified xsi:type="dcterms:W3CDTF">2020-06-19T17:33:00Z</dcterms:modified>
</cp:coreProperties>
</file>